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340" w:type="dxa"/>
        <w:tblInd w:w="250" w:type="dxa"/>
        <w:tblLayout w:type="fixed"/>
        <w:tblLook w:val="04A0" w:firstRow="1" w:lastRow="0" w:firstColumn="1" w:lastColumn="0" w:noHBand="0" w:noVBand="1"/>
      </w:tblPr>
      <w:tblGrid>
        <w:gridCol w:w="1701"/>
        <w:gridCol w:w="257"/>
        <w:gridCol w:w="55"/>
        <w:gridCol w:w="284"/>
        <w:gridCol w:w="680"/>
        <w:gridCol w:w="788"/>
        <w:gridCol w:w="942"/>
        <w:gridCol w:w="538"/>
        <w:gridCol w:w="170"/>
        <w:gridCol w:w="52"/>
        <w:gridCol w:w="515"/>
        <w:gridCol w:w="822"/>
        <w:gridCol w:w="596"/>
        <w:gridCol w:w="378"/>
        <w:gridCol w:w="141"/>
        <w:gridCol w:w="750"/>
        <w:gridCol w:w="677"/>
        <w:gridCol w:w="293"/>
        <w:gridCol w:w="557"/>
        <w:gridCol w:w="1144"/>
      </w:tblGrid>
      <w:tr w:rsidR="00B33DBC" w:rsidRPr="005D63CE" w:rsidTr="00B33DBC">
        <w:trPr>
          <w:trHeight w:val="397"/>
        </w:trPr>
        <w:tc>
          <w:tcPr>
            <w:tcW w:w="11340" w:type="dxa"/>
            <w:gridSpan w:val="20"/>
            <w:shd w:val="clear" w:color="auto" w:fill="F2F2F2" w:themeFill="background1" w:themeFillShade="F2"/>
          </w:tcPr>
          <w:p w:rsidR="00B33DBC" w:rsidRPr="005D63CE" w:rsidRDefault="00B33DBC" w:rsidP="004F154D">
            <w:pPr>
              <w:jc w:val="center"/>
              <w:rPr>
                <w:b/>
              </w:rPr>
            </w:pPr>
            <w:r w:rsidRPr="005D63CE">
              <w:rPr>
                <w:b/>
              </w:rPr>
              <w:t>BAŞVURU SAHİBİ BİLGİLERİ</w:t>
            </w:r>
          </w:p>
        </w:tc>
      </w:tr>
      <w:tr w:rsidR="00B33DBC" w:rsidRPr="005D63CE" w:rsidTr="00B33DBC">
        <w:trPr>
          <w:trHeight w:val="397"/>
        </w:trPr>
        <w:tc>
          <w:tcPr>
            <w:tcW w:w="1958" w:type="dxa"/>
            <w:gridSpan w:val="2"/>
          </w:tcPr>
          <w:p w:rsidR="00B33DBC" w:rsidRPr="005D63CE" w:rsidRDefault="00B33DBC" w:rsidP="004F154D">
            <w:pPr>
              <w:rPr>
                <w:b/>
              </w:rPr>
            </w:pPr>
            <w:r w:rsidRPr="005D63CE">
              <w:rPr>
                <w:b/>
              </w:rPr>
              <w:t>Adı Soyadı</w:t>
            </w:r>
          </w:p>
        </w:tc>
        <w:tc>
          <w:tcPr>
            <w:tcW w:w="3457" w:type="dxa"/>
            <w:gridSpan w:val="7"/>
          </w:tcPr>
          <w:p w:rsidR="00B33DBC" w:rsidRPr="005D63CE" w:rsidRDefault="00B33DBC" w:rsidP="004F154D"/>
        </w:tc>
        <w:tc>
          <w:tcPr>
            <w:tcW w:w="1985" w:type="dxa"/>
            <w:gridSpan w:val="4"/>
          </w:tcPr>
          <w:p w:rsidR="00B33DBC" w:rsidRPr="005D63CE" w:rsidRDefault="00B33DBC" w:rsidP="004F154D">
            <w:pPr>
              <w:rPr>
                <w:b/>
              </w:rPr>
            </w:pPr>
            <w:r w:rsidRPr="005D63CE">
              <w:rPr>
                <w:b/>
              </w:rPr>
              <w:t>Başvuru Numarası</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Uyruğu</w:t>
            </w:r>
          </w:p>
        </w:tc>
        <w:tc>
          <w:tcPr>
            <w:tcW w:w="3457" w:type="dxa"/>
            <w:gridSpan w:val="7"/>
          </w:tcPr>
          <w:p w:rsidR="00B33DBC" w:rsidRPr="005D63CE" w:rsidRDefault="00B33DBC" w:rsidP="004F154D"/>
        </w:tc>
        <w:tc>
          <w:tcPr>
            <w:tcW w:w="1985" w:type="dxa"/>
            <w:gridSpan w:val="4"/>
          </w:tcPr>
          <w:p w:rsidR="00B33DBC" w:rsidRPr="005D63CE" w:rsidRDefault="00B33DBC" w:rsidP="004F154D">
            <w:pPr>
              <w:rPr>
                <w:b/>
              </w:rPr>
            </w:pPr>
            <w:r w:rsidRPr="005D63CE">
              <w:rPr>
                <w:b/>
              </w:rPr>
              <w:t>Doğum Tarihi</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TCKN</w:t>
            </w:r>
          </w:p>
        </w:tc>
        <w:tc>
          <w:tcPr>
            <w:tcW w:w="3457" w:type="dxa"/>
            <w:gridSpan w:val="7"/>
          </w:tcPr>
          <w:p w:rsidR="00B33DBC" w:rsidRPr="005D63CE" w:rsidRDefault="00B33DBC" w:rsidP="004F154D"/>
        </w:tc>
        <w:tc>
          <w:tcPr>
            <w:tcW w:w="1985" w:type="dxa"/>
            <w:gridSpan w:val="4"/>
          </w:tcPr>
          <w:p w:rsidR="00B33DBC" w:rsidRPr="005D63CE" w:rsidRDefault="00B33DBC" w:rsidP="004F154D">
            <w:pPr>
              <w:rPr>
                <w:b/>
              </w:rPr>
            </w:pPr>
            <w:r w:rsidRPr="005D63CE">
              <w:rPr>
                <w:b/>
              </w:rPr>
              <w:t>Cinsiyet</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Mezuniyet</w:t>
            </w:r>
          </w:p>
        </w:tc>
        <w:tc>
          <w:tcPr>
            <w:tcW w:w="3457" w:type="dxa"/>
            <w:gridSpan w:val="7"/>
          </w:tcPr>
          <w:p w:rsidR="00B33DBC" w:rsidRPr="005D63CE" w:rsidRDefault="00B33DBC" w:rsidP="004F154D"/>
        </w:tc>
        <w:tc>
          <w:tcPr>
            <w:tcW w:w="1985" w:type="dxa"/>
            <w:gridSpan w:val="4"/>
          </w:tcPr>
          <w:p w:rsidR="00B33DBC" w:rsidRPr="005D63CE" w:rsidRDefault="00B33DBC" w:rsidP="004F154D">
            <w:pPr>
              <w:rPr>
                <w:b/>
              </w:rPr>
            </w:pPr>
            <w:r w:rsidRPr="005D63CE">
              <w:rPr>
                <w:b/>
              </w:rPr>
              <w:t>Cep Telefonu</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r w:rsidRPr="005D63CE">
              <w:rPr>
                <w:b/>
              </w:rPr>
              <w:t>E-Posta</w:t>
            </w:r>
          </w:p>
        </w:tc>
        <w:tc>
          <w:tcPr>
            <w:tcW w:w="3457" w:type="dxa"/>
            <w:gridSpan w:val="7"/>
          </w:tcPr>
          <w:p w:rsidR="00B33DBC" w:rsidRPr="005D63CE" w:rsidRDefault="00B33DBC" w:rsidP="004F154D"/>
        </w:tc>
        <w:tc>
          <w:tcPr>
            <w:tcW w:w="1985" w:type="dxa"/>
            <w:gridSpan w:val="4"/>
          </w:tcPr>
          <w:p w:rsidR="00B33DBC" w:rsidRPr="005D63CE" w:rsidRDefault="00B33DBC" w:rsidP="004F154D">
            <w:pPr>
              <w:rPr>
                <w:b/>
              </w:rPr>
            </w:pPr>
            <w:r w:rsidRPr="005D63CE">
              <w:rPr>
                <w:b/>
              </w:rPr>
              <w:t>Ev/İş Telefonu</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Adres</w:t>
            </w:r>
          </w:p>
        </w:tc>
        <w:tc>
          <w:tcPr>
            <w:tcW w:w="9382" w:type="dxa"/>
            <w:gridSpan w:val="18"/>
          </w:tcPr>
          <w:p w:rsidR="00B33DBC" w:rsidRPr="005D63CE" w:rsidRDefault="00B33DBC" w:rsidP="004F154D"/>
        </w:tc>
      </w:tr>
      <w:tr w:rsidR="00B33DBC" w:rsidRPr="005D63CE" w:rsidTr="00B33DBC">
        <w:trPr>
          <w:trHeight w:val="397"/>
        </w:trPr>
        <w:tc>
          <w:tcPr>
            <w:tcW w:w="5982" w:type="dxa"/>
            <w:gridSpan w:val="11"/>
          </w:tcPr>
          <w:p w:rsidR="00B33DBC" w:rsidRPr="005D63CE" w:rsidRDefault="00B33DBC" w:rsidP="004F154D">
            <w:r w:rsidRPr="005D63CE">
              <w:rPr>
                <w:b/>
              </w:rPr>
              <w:t>Sınav merkezinden eğitim/kurs ya da danışmanlık aldıysanız, eğitim veren öğretmenin isim ve soyadını yazınız</w:t>
            </w:r>
          </w:p>
        </w:tc>
        <w:tc>
          <w:tcPr>
            <w:tcW w:w="5358" w:type="dxa"/>
            <w:gridSpan w:val="9"/>
          </w:tcPr>
          <w:p w:rsidR="00B33DBC" w:rsidRPr="005D63CE" w:rsidRDefault="00B33DBC" w:rsidP="004F154D"/>
        </w:tc>
      </w:tr>
      <w:tr w:rsidR="00B33DBC" w:rsidRPr="005D63CE" w:rsidTr="00B33DBC">
        <w:trPr>
          <w:trHeight w:val="397"/>
        </w:trPr>
        <w:tc>
          <w:tcPr>
            <w:tcW w:w="7400" w:type="dxa"/>
            <w:gridSpan w:val="13"/>
          </w:tcPr>
          <w:p w:rsidR="00B33DBC" w:rsidRPr="005D63CE" w:rsidRDefault="00B33DBC" w:rsidP="004F154D">
            <w:pPr>
              <w:rPr>
                <w:b/>
              </w:rPr>
            </w:pPr>
            <w:r w:rsidRPr="005D63CE">
              <w:rPr>
                <w:b/>
              </w:rPr>
              <w:t>Sınav Ve Belge ücretinin İşsizlik Sigortası Fonundan Karşılanması desteğinden yararlanmak istiyor musunuz? Teşvikten faydalanmak istiyor musunuz?</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IBAN</w:t>
            </w:r>
          </w:p>
        </w:tc>
        <w:tc>
          <w:tcPr>
            <w:tcW w:w="9382" w:type="dxa"/>
            <w:gridSpan w:val="18"/>
          </w:tcPr>
          <w:p w:rsidR="00B33DBC" w:rsidRPr="005D63CE" w:rsidRDefault="00B33DBC" w:rsidP="004F154D"/>
        </w:tc>
      </w:tr>
      <w:tr w:rsidR="00B33DBC" w:rsidRPr="005D63CE" w:rsidTr="00B33DBC">
        <w:trPr>
          <w:trHeight w:val="397"/>
        </w:trPr>
        <w:tc>
          <w:tcPr>
            <w:tcW w:w="7400" w:type="dxa"/>
            <w:gridSpan w:val="13"/>
          </w:tcPr>
          <w:p w:rsidR="00B33DBC" w:rsidRPr="005D63CE" w:rsidRDefault="00B33DBC" w:rsidP="004F154D">
            <w:pPr>
              <w:rPr>
                <w:b/>
              </w:rPr>
            </w:pPr>
            <w:r w:rsidRPr="005D63CE">
              <w:rPr>
                <w:b/>
              </w:rPr>
              <w:t>Sınavlarda desteğe ihtiyaç duymanıza neden olabilecek herhangi bir özel durumunuz ve/veya fiziksel engeliniz var mı? Varsa lütfen açıklayınız:</w:t>
            </w:r>
          </w:p>
        </w:tc>
        <w:tc>
          <w:tcPr>
            <w:tcW w:w="3940" w:type="dxa"/>
            <w:gridSpan w:val="7"/>
          </w:tcPr>
          <w:p w:rsidR="00B33DBC" w:rsidRPr="005D63CE" w:rsidRDefault="00B33DBC" w:rsidP="004F154D"/>
        </w:tc>
      </w:tr>
      <w:tr w:rsidR="00B33DBC" w:rsidRPr="005D63CE" w:rsidTr="00B33DBC">
        <w:trPr>
          <w:trHeight w:val="397"/>
        </w:trPr>
        <w:tc>
          <w:tcPr>
            <w:tcW w:w="11340" w:type="dxa"/>
            <w:gridSpan w:val="20"/>
            <w:shd w:val="clear" w:color="auto" w:fill="F2F2F2" w:themeFill="background1" w:themeFillShade="F2"/>
          </w:tcPr>
          <w:p w:rsidR="00B33DBC" w:rsidRPr="005D63CE" w:rsidRDefault="00B33DBC" w:rsidP="004F154D">
            <w:pPr>
              <w:jc w:val="center"/>
            </w:pPr>
            <w:r w:rsidRPr="005D63CE">
              <w:rPr>
                <w:b/>
              </w:rPr>
              <w:t>İŞ BİLGİLERİ</w:t>
            </w:r>
          </w:p>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Çalışma Durumu</w:t>
            </w:r>
          </w:p>
        </w:tc>
        <w:tc>
          <w:tcPr>
            <w:tcW w:w="3457" w:type="dxa"/>
            <w:gridSpan w:val="7"/>
            <w:shd w:val="clear" w:color="auto" w:fill="auto"/>
          </w:tcPr>
          <w:p w:rsidR="00B33DBC" w:rsidRPr="005D63CE" w:rsidRDefault="00B33DBC" w:rsidP="004F154D"/>
        </w:tc>
        <w:tc>
          <w:tcPr>
            <w:tcW w:w="2363" w:type="dxa"/>
            <w:gridSpan w:val="5"/>
            <w:shd w:val="clear" w:color="auto" w:fill="auto"/>
          </w:tcPr>
          <w:p w:rsidR="00B33DBC" w:rsidRPr="005D63CE" w:rsidRDefault="00B33DBC" w:rsidP="004F154D">
            <w:pPr>
              <w:jc w:val="center"/>
              <w:rPr>
                <w:b/>
              </w:rPr>
            </w:pPr>
            <w:r w:rsidRPr="005D63CE">
              <w:rPr>
                <w:b/>
              </w:rPr>
              <w:t>İşe Başlama Tarihi</w:t>
            </w:r>
          </w:p>
        </w:tc>
        <w:tc>
          <w:tcPr>
            <w:tcW w:w="3562" w:type="dxa"/>
            <w:gridSpan w:val="6"/>
            <w:shd w:val="clear" w:color="auto" w:fill="auto"/>
          </w:tcPr>
          <w:p w:rsidR="00B33DBC" w:rsidRPr="005D63CE" w:rsidRDefault="00B33DBC" w:rsidP="004F154D"/>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İşyeri Adı</w:t>
            </w:r>
          </w:p>
        </w:tc>
        <w:tc>
          <w:tcPr>
            <w:tcW w:w="3457" w:type="dxa"/>
            <w:gridSpan w:val="7"/>
            <w:shd w:val="clear" w:color="auto" w:fill="auto"/>
          </w:tcPr>
          <w:p w:rsidR="00B33DBC" w:rsidRPr="005D63CE" w:rsidRDefault="00B33DBC" w:rsidP="004F154D"/>
        </w:tc>
        <w:tc>
          <w:tcPr>
            <w:tcW w:w="2363" w:type="dxa"/>
            <w:gridSpan w:val="5"/>
            <w:shd w:val="clear" w:color="auto" w:fill="auto"/>
          </w:tcPr>
          <w:p w:rsidR="00B33DBC" w:rsidRPr="005D63CE" w:rsidRDefault="00B33DBC" w:rsidP="004F154D">
            <w:pPr>
              <w:jc w:val="center"/>
              <w:rPr>
                <w:b/>
              </w:rPr>
            </w:pPr>
            <w:r w:rsidRPr="005D63CE">
              <w:rPr>
                <w:b/>
              </w:rPr>
              <w:t>Görevi</w:t>
            </w:r>
          </w:p>
        </w:tc>
        <w:tc>
          <w:tcPr>
            <w:tcW w:w="3562" w:type="dxa"/>
            <w:gridSpan w:val="6"/>
            <w:shd w:val="clear" w:color="auto" w:fill="auto"/>
          </w:tcPr>
          <w:p w:rsidR="00B33DBC" w:rsidRPr="005D63CE" w:rsidRDefault="00B33DBC" w:rsidP="004F154D"/>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İşyeri Adresi</w:t>
            </w:r>
          </w:p>
        </w:tc>
        <w:tc>
          <w:tcPr>
            <w:tcW w:w="9382" w:type="dxa"/>
            <w:gridSpan w:val="18"/>
            <w:shd w:val="clear" w:color="auto" w:fill="auto"/>
          </w:tcPr>
          <w:p w:rsidR="00B33DBC" w:rsidRPr="005D63CE" w:rsidRDefault="00B33DBC" w:rsidP="004F154D"/>
        </w:tc>
      </w:tr>
      <w:tr w:rsidR="00B33DBC" w:rsidRPr="005D63CE" w:rsidTr="00B33DBC">
        <w:trPr>
          <w:trHeight w:val="397"/>
        </w:trPr>
        <w:tc>
          <w:tcPr>
            <w:tcW w:w="11340" w:type="dxa"/>
            <w:gridSpan w:val="20"/>
            <w:shd w:val="clear" w:color="auto" w:fill="F2F2F2" w:themeFill="background1" w:themeFillShade="F2"/>
          </w:tcPr>
          <w:p w:rsidR="00B33DBC" w:rsidRPr="005D63CE" w:rsidRDefault="00B33DBC" w:rsidP="004F154D">
            <w:pPr>
              <w:jc w:val="center"/>
            </w:pPr>
            <w:r w:rsidRPr="005D63CE">
              <w:rPr>
                <w:b/>
              </w:rPr>
              <w:t>TALEP EDİLEN MESLEKİ YETERLİLİK BELGESİ</w:t>
            </w:r>
          </w:p>
        </w:tc>
      </w:tr>
      <w:tr w:rsidR="00B33DBC" w:rsidRPr="005D63CE" w:rsidTr="00B33DBC">
        <w:trPr>
          <w:trHeight w:val="397"/>
        </w:trPr>
        <w:tc>
          <w:tcPr>
            <w:tcW w:w="2013" w:type="dxa"/>
            <w:gridSpan w:val="3"/>
            <w:shd w:val="clear" w:color="auto" w:fill="auto"/>
          </w:tcPr>
          <w:p w:rsidR="00B33DBC" w:rsidRPr="005D63CE" w:rsidRDefault="00B33DBC" w:rsidP="004F154D">
            <w:pPr>
              <w:jc w:val="center"/>
              <w:rPr>
                <w:b/>
              </w:rPr>
            </w:pPr>
            <w:r w:rsidRPr="005D63CE">
              <w:rPr>
                <w:b/>
              </w:rPr>
              <w:t>Başvuru Tarihi</w:t>
            </w:r>
          </w:p>
        </w:tc>
        <w:tc>
          <w:tcPr>
            <w:tcW w:w="2694" w:type="dxa"/>
            <w:gridSpan w:val="4"/>
            <w:shd w:val="clear" w:color="auto" w:fill="auto"/>
          </w:tcPr>
          <w:p w:rsidR="00B33DBC" w:rsidRPr="005D63CE" w:rsidRDefault="00B33DBC" w:rsidP="004F154D"/>
        </w:tc>
        <w:tc>
          <w:tcPr>
            <w:tcW w:w="2693" w:type="dxa"/>
            <w:gridSpan w:val="6"/>
            <w:shd w:val="clear" w:color="auto" w:fill="auto"/>
          </w:tcPr>
          <w:p w:rsidR="00B33DBC" w:rsidRPr="005D63CE" w:rsidRDefault="00B33DBC" w:rsidP="004F154D">
            <w:pPr>
              <w:rPr>
                <w:b/>
              </w:rPr>
            </w:pPr>
            <w:r w:rsidRPr="005D63CE">
              <w:rPr>
                <w:b/>
              </w:rPr>
              <w:t>Belge Teslim Yöntemi</w:t>
            </w:r>
          </w:p>
        </w:tc>
        <w:tc>
          <w:tcPr>
            <w:tcW w:w="3940" w:type="dxa"/>
            <w:gridSpan w:val="7"/>
            <w:shd w:val="clear" w:color="auto" w:fill="auto"/>
          </w:tcPr>
          <w:p w:rsidR="00B33DBC" w:rsidRPr="005D63CE" w:rsidRDefault="00B33DBC" w:rsidP="004F154D"/>
        </w:tc>
      </w:tr>
      <w:tr w:rsidR="00B33DBC" w:rsidRPr="005D63CE" w:rsidTr="00B33DBC">
        <w:trPr>
          <w:trHeight w:val="397"/>
        </w:trPr>
        <w:tc>
          <w:tcPr>
            <w:tcW w:w="2013" w:type="dxa"/>
            <w:gridSpan w:val="3"/>
            <w:shd w:val="clear" w:color="auto" w:fill="auto"/>
          </w:tcPr>
          <w:p w:rsidR="00B33DBC" w:rsidRPr="005D63CE" w:rsidRDefault="00B33DBC" w:rsidP="004F154D">
            <w:pPr>
              <w:jc w:val="center"/>
            </w:pPr>
            <w:r w:rsidRPr="005D63CE">
              <w:rPr>
                <w:b/>
              </w:rPr>
              <w:t>Başvuru Türü</w:t>
            </w:r>
          </w:p>
        </w:tc>
        <w:tc>
          <w:tcPr>
            <w:tcW w:w="2694" w:type="dxa"/>
            <w:gridSpan w:val="4"/>
            <w:shd w:val="clear" w:color="auto" w:fill="auto"/>
          </w:tcPr>
          <w:p w:rsidR="00B33DBC" w:rsidRPr="005D63CE" w:rsidRDefault="00B33DBC" w:rsidP="004F154D"/>
        </w:tc>
        <w:tc>
          <w:tcPr>
            <w:tcW w:w="2693" w:type="dxa"/>
            <w:gridSpan w:val="6"/>
            <w:shd w:val="clear" w:color="auto" w:fill="auto"/>
          </w:tcPr>
          <w:p w:rsidR="00B33DBC" w:rsidRPr="005D63CE" w:rsidRDefault="00B33DBC" w:rsidP="004F154D">
            <w:pPr>
              <w:rPr>
                <w:b/>
              </w:rPr>
            </w:pPr>
            <w:r w:rsidRPr="005D63CE">
              <w:rPr>
                <w:b/>
              </w:rPr>
              <w:t>Başvuru Şekli</w:t>
            </w:r>
          </w:p>
        </w:tc>
        <w:tc>
          <w:tcPr>
            <w:tcW w:w="3940" w:type="dxa"/>
            <w:gridSpan w:val="7"/>
            <w:shd w:val="clear" w:color="auto" w:fill="auto"/>
          </w:tcPr>
          <w:p w:rsidR="00B33DBC" w:rsidRPr="005D63CE" w:rsidRDefault="00B33DBC" w:rsidP="004F154D"/>
        </w:tc>
      </w:tr>
      <w:tr w:rsidR="00B33DBC" w:rsidRPr="005D63CE" w:rsidTr="00B33DBC">
        <w:trPr>
          <w:trHeight w:val="905"/>
        </w:trPr>
        <w:tc>
          <w:tcPr>
            <w:tcW w:w="11340" w:type="dxa"/>
            <w:gridSpan w:val="20"/>
            <w:shd w:val="clear" w:color="auto" w:fill="auto"/>
          </w:tcPr>
          <w:p w:rsidR="00B33DBC" w:rsidRPr="005D63CE" w:rsidRDefault="00B33DBC" w:rsidP="004F154D"/>
          <w:p w:rsidR="00B33DBC" w:rsidRPr="005D63CE" w:rsidRDefault="00B33DBC" w:rsidP="004F154D"/>
          <w:p w:rsidR="00B33DBC" w:rsidRPr="005D63CE" w:rsidRDefault="00B33DBC" w:rsidP="004F154D"/>
        </w:tc>
      </w:tr>
      <w:tr w:rsidR="00B33DBC" w:rsidRPr="005D63CE" w:rsidTr="00B33DBC">
        <w:trPr>
          <w:trHeight w:val="210"/>
        </w:trPr>
        <w:tc>
          <w:tcPr>
            <w:tcW w:w="11340" w:type="dxa"/>
            <w:gridSpan w:val="20"/>
            <w:shd w:val="clear" w:color="auto" w:fill="auto"/>
          </w:tcPr>
          <w:p w:rsidR="00B33DBC" w:rsidRPr="005D63CE" w:rsidRDefault="00B33DBC" w:rsidP="004F154D">
            <w:pPr>
              <w:pStyle w:val="TableParagraph"/>
              <w:tabs>
                <w:tab w:val="left" w:pos="267"/>
              </w:tabs>
              <w:spacing w:before="2"/>
              <w:ind w:left="720"/>
              <w:jc w:val="center"/>
              <w:rPr>
                <w:rFonts w:ascii="Times New Roman" w:hAnsi="Times New Roman" w:cs="Times New Roman"/>
                <w:b/>
                <w:spacing w:val="-1"/>
                <w:sz w:val="18"/>
              </w:rPr>
            </w:pPr>
            <w:r w:rsidRPr="005D63CE">
              <w:rPr>
                <w:rFonts w:ascii="Times New Roman" w:hAnsi="Times New Roman" w:cs="Times New Roman"/>
                <w:b/>
                <w:spacing w:val="-1"/>
                <w:sz w:val="18"/>
              </w:rPr>
              <w:t xml:space="preserve">                KÖPRÜLÜ VİNÇ OPERATÖRÜ SEVİYE 3 REVİZYON NO: 01 İÇİN ADAYLARDAN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İSTENEN</w:t>
            </w:r>
            <w:r w:rsidRPr="005D63CE">
              <w:rPr>
                <w:rFonts w:ascii="Times New Roman" w:hAnsi="Times New Roman" w:cs="Times New Roman"/>
                <w:b/>
                <w:spacing w:val="-6"/>
                <w:sz w:val="18"/>
              </w:rPr>
              <w:t xml:space="preserve"> </w:t>
            </w:r>
            <w:r w:rsidRPr="005D63CE">
              <w:rPr>
                <w:rFonts w:ascii="Times New Roman" w:hAnsi="Times New Roman" w:cs="Times New Roman"/>
                <w:b/>
                <w:sz w:val="18"/>
              </w:rPr>
              <w:t>EVRAKLAR</w:t>
            </w:r>
          </w:p>
        </w:tc>
      </w:tr>
      <w:tr w:rsidR="00B33DBC" w:rsidRPr="005D63CE" w:rsidTr="00B33DBC">
        <w:trPr>
          <w:trHeight w:val="210"/>
        </w:trPr>
        <w:tc>
          <w:tcPr>
            <w:tcW w:w="11340" w:type="dxa"/>
            <w:gridSpan w:val="20"/>
            <w:shd w:val="clear" w:color="auto" w:fill="auto"/>
          </w:tcPr>
          <w:p w:rsidR="00B33DBC" w:rsidRPr="005D63CE" w:rsidRDefault="00B33DBC" w:rsidP="00B33DBC">
            <w:pPr>
              <w:pStyle w:val="TableParagraph"/>
              <w:numPr>
                <w:ilvl w:val="0"/>
                <w:numId w:val="16"/>
              </w:numPr>
              <w:tabs>
                <w:tab w:val="left" w:pos="267"/>
              </w:tabs>
              <w:spacing w:before="2"/>
              <w:jc w:val="both"/>
              <w:rPr>
                <w:rFonts w:ascii="Times New Roman" w:hAnsi="Times New Roman" w:cs="Times New Roman"/>
                <w:spacing w:val="-1"/>
                <w:sz w:val="18"/>
              </w:rPr>
            </w:pPr>
            <w:r w:rsidRPr="005D63CE">
              <w:rPr>
                <w:rFonts w:ascii="Times New Roman" w:hAnsi="Times New Roman" w:cs="Times New Roman"/>
                <w:sz w:val="20"/>
              </w:rPr>
              <w:t>Adayın sınavına katılım sağlayacağı yeterlilik birimlerinde tanımlı öğrenme çıktılarını/kazanımlarını içeren bir eğitim programını başarıyla tamamladığını ya da en az 2 yıl ilgili mesleği icra ettiğini belgelendirmesi gerekmektedir</w:t>
            </w:r>
          </w:p>
        </w:tc>
      </w:tr>
      <w:tr w:rsidR="00B33DBC" w:rsidRPr="005D63CE" w:rsidTr="00B33DBC">
        <w:trPr>
          <w:trHeight w:val="210"/>
        </w:trPr>
        <w:tc>
          <w:tcPr>
            <w:tcW w:w="11340" w:type="dxa"/>
            <w:gridSpan w:val="20"/>
            <w:shd w:val="clear" w:color="auto" w:fill="auto"/>
          </w:tcPr>
          <w:p w:rsidR="00B33DBC" w:rsidRPr="005D63CE" w:rsidRDefault="00B33DBC" w:rsidP="00ED136B">
            <w:pPr>
              <w:pStyle w:val="TableParagraph"/>
              <w:tabs>
                <w:tab w:val="left" w:pos="267"/>
              </w:tabs>
              <w:spacing w:before="2"/>
              <w:ind w:left="720"/>
              <w:rPr>
                <w:rFonts w:ascii="Times New Roman" w:hAnsi="Times New Roman" w:cs="Times New Roman"/>
                <w:sz w:val="20"/>
              </w:rPr>
            </w:pPr>
            <w:r w:rsidRPr="005D63CE">
              <w:rPr>
                <w:rFonts w:ascii="Times New Roman" w:hAnsi="Times New Roman" w:cs="Times New Roman"/>
                <w:b/>
                <w:spacing w:val="-1"/>
                <w:sz w:val="18"/>
              </w:rPr>
              <w:t xml:space="preserve">                                               </w:t>
            </w:r>
            <w:r w:rsidR="00ED136B">
              <w:rPr>
                <w:rFonts w:ascii="Times New Roman" w:hAnsi="Times New Roman" w:cs="Times New Roman"/>
                <w:b/>
                <w:spacing w:val="-1"/>
                <w:sz w:val="18"/>
              </w:rPr>
              <w:t>ÇELİK KAYNAKÇISI</w:t>
            </w:r>
            <w:r w:rsidRPr="005D63CE">
              <w:rPr>
                <w:rFonts w:ascii="Times New Roman" w:hAnsi="Times New Roman" w:cs="Times New Roman"/>
                <w:b/>
                <w:spacing w:val="-8"/>
                <w:sz w:val="18"/>
              </w:rPr>
              <w:t xml:space="preserve"> </w:t>
            </w:r>
            <w:r w:rsidRPr="005D63CE">
              <w:rPr>
                <w:rFonts w:ascii="Times New Roman" w:hAnsi="Times New Roman" w:cs="Times New Roman"/>
                <w:b/>
                <w:sz w:val="18"/>
              </w:rPr>
              <w:t>SINAVLARI</w:t>
            </w:r>
            <w:r w:rsidRPr="005D63CE">
              <w:rPr>
                <w:rFonts w:ascii="Times New Roman" w:hAnsi="Times New Roman" w:cs="Times New Roman"/>
                <w:b/>
                <w:spacing w:val="-2"/>
                <w:sz w:val="18"/>
              </w:rPr>
              <w:t xml:space="preserve"> </w:t>
            </w:r>
            <w:r w:rsidRPr="005D63CE">
              <w:rPr>
                <w:rFonts w:ascii="Times New Roman" w:hAnsi="Times New Roman" w:cs="Times New Roman"/>
                <w:b/>
                <w:sz w:val="18"/>
              </w:rPr>
              <w:t>İÇİN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SINAV</w:t>
            </w:r>
            <w:r w:rsidRPr="005D63CE">
              <w:rPr>
                <w:rFonts w:ascii="Times New Roman" w:hAnsi="Times New Roman" w:cs="Times New Roman"/>
                <w:b/>
                <w:spacing w:val="-8"/>
                <w:sz w:val="18"/>
              </w:rPr>
              <w:t xml:space="preserve"> </w:t>
            </w:r>
            <w:r w:rsidRPr="005D63CE">
              <w:rPr>
                <w:rFonts w:ascii="Times New Roman" w:hAnsi="Times New Roman" w:cs="Times New Roman"/>
                <w:b/>
                <w:sz w:val="18"/>
              </w:rPr>
              <w:t>AYRINTILARI</w:t>
            </w:r>
          </w:p>
        </w:tc>
      </w:tr>
      <w:tr w:rsidR="00B33DBC" w:rsidRPr="005D63CE" w:rsidTr="00B33DBC">
        <w:trPr>
          <w:trHeight w:val="210"/>
        </w:trPr>
        <w:tc>
          <w:tcPr>
            <w:tcW w:w="3765" w:type="dxa"/>
            <w:gridSpan w:val="6"/>
            <w:shd w:val="clear" w:color="auto" w:fill="auto"/>
          </w:tcPr>
          <w:p w:rsidR="00B33DBC" w:rsidRPr="005D63CE" w:rsidRDefault="00B33DBC" w:rsidP="00B33DBC">
            <w:pPr>
              <w:pStyle w:val="TableParagraph"/>
              <w:numPr>
                <w:ilvl w:val="0"/>
                <w:numId w:val="16"/>
              </w:numPr>
              <w:spacing w:line="242" w:lineRule="auto"/>
              <w:ind w:right="171"/>
              <w:rPr>
                <w:rFonts w:ascii="Times New Roman" w:hAnsi="Times New Roman" w:cs="Times New Roman"/>
                <w:sz w:val="20"/>
              </w:rPr>
            </w:pPr>
            <w:r w:rsidRPr="005D63CE">
              <w:rPr>
                <w:rFonts w:ascii="Times New Roman" w:hAnsi="Times New Roman" w:cs="Times New Roman"/>
                <w:sz w:val="20"/>
              </w:rPr>
              <w:t>Kaynak Yöntemi</w:t>
            </w:r>
          </w:p>
        </w:tc>
        <w:tc>
          <w:tcPr>
            <w:tcW w:w="7575" w:type="dxa"/>
            <w:gridSpan w:val="14"/>
            <w:shd w:val="clear" w:color="auto" w:fill="auto"/>
          </w:tcPr>
          <w:p w:rsidR="00B33DBC" w:rsidRPr="005D63CE" w:rsidRDefault="00B33DBC" w:rsidP="004F154D">
            <w:pPr>
              <w:pStyle w:val="TableParagraph"/>
              <w:spacing w:line="242" w:lineRule="auto"/>
              <w:ind w:right="171"/>
              <w:rPr>
                <w:rFonts w:ascii="Times New Roman" w:hAnsi="Times New Roman" w:cs="Times New Roman"/>
                <w:sz w:val="20"/>
              </w:rPr>
            </w:pPr>
          </w:p>
        </w:tc>
      </w:tr>
      <w:tr w:rsidR="00B33DBC" w:rsidRPr="005D63CE" w:rsidTr="00B33DBC">
        <w:trPr>
          <w:trHeight w:val="210"/>
        </w:trPr>
        <w:tc>
          <w:tcPr>
            <w:tcW w:w="3765" w:type="dxa"/>
            <w:gridSpan w:val="6"/>
            <w:shd w:val="clear" w:color="auto" w:fill="auto"/>
          </w:tcPr>
          <w:p w:rsidR="00B33DBC" w:rsidRPr="005D63CE" w:rsidRDefault="00B33DBC" w:rsidP="00B33DBC">
            <w:pPr>
              <w:pStyle w:val="TableParagraph"/>
              <w:numPr>
                <w:ilvl w:val="0"/>
                <w:numId w:val="16"/>
              </w:numPr>
              <w:spacing w:line="242" w:lineRule="auto"/>
              <w:ind w:right="171"/>
              <w:rPr>
                <w:rFonts w:ascii="Times New Roman" w:hAnsi="Times New Roman" w:cs="Times New Roman"/>
                <w:sz w:val="20"/>
              </w:rPr>
            </w:pPr>
            <w:r w:rsidRPr="005D63CE">
              <w:rPr>
                <w:rFonts w:ascii="Times New Roman" w:hAnsi="Times New Roman" w:cs="Times New Roman"/>
                <w:sz w:val="20"/>
              </w:rPr>
              <w:t>Kaynak ile İlgili Meslekler için Belge Geçerlilik süresi</w:t>
            </w:r>
            <w:r w:rsidR="00ED136B">
              <w:rPr>
                <w:rFonts w:ascii="Times New Roman" w:hAnsi="Times New Roman" w:cs="Times New Roman"/>
                <w:sz w:val="20"/>
              </w:rPr>
              <w:t xml:space="preserve"> ( Yanda açıklama mevcut olup s</w:t>
            </w:r>
            <w:r w:rsidRPr="005D63CE">
              <w:rPr>
                <w:rFonts w:ascii="Times New Roman" w:hAnsi="Times New Roman" w:cs="Times New Roman"/>
                <w:sz w:val="20"/>
              </w:rPr>
              <w:t>eçtiğiniz kutucuğu işaretleyiniz.</w:t>
            </w:r>
          </w:p>
        </w:tc>
        <w:tc>
          <w:tcPr>
            <w:tcW w:w="7575" w:type="dxa"/>
            <w:gridSpan w:val="14"/>
            <w:shd w:val="clear" w:color="auto" w:fill="auto"/>
          </w:tcPr>
          <w:p w:rsidR="00B33DBC" w:rsidRPr="00ED136B" w:rsidRDefault="00B33DBC" w:rsidP="00ED136B">
            <w:pPr>
              <w:pStyle w:val="TableParagraph"/>
              <w:tabs>
                <w:tab w:val="left" w:pos="768"/>
              </w:tabs>
              <w:spacing w:before="2" w:line="192" w:lineRule="exact"/>
              <w:ind w:left="768" w:right="476"/>
              <w:rPr>
                <w:rFonts w:ascii="Times New Roman" w:hAnsi="Times New Roman" w:cs="Times New Roman"/>
                <w:sz w:val="20"/>
              </w:rPr>
            </w:pPr>
            <w:r w:rsidRPr="005D63CE">
              <w:rPr>
                <w:rFonts w:ascii="Times New Roman" w:hAnsi="Times New Roman" w:cs="Times New Roman"/>
                <w:sz w:val="20"/>
              </w:rPr>
              <w:t></w:t>
            </w:r>
            <w:r w:rsidRPr="005D63CE">
              <w:rPr>
                <w:rFonts w:ascii="Times New Roman" w:hAnsi="Times New Roman" w:cs="Times New Roman"/>
                <w:sz w:val="20"/>
              </w:rPr>
              <w:t xml:space="preserve">3 Yıl - son 6 aya ait yapmış olduğu 2 adet kaynak numunesine radyografik veya </w:t>
            </w:r>
            <w:proofErr w:type="spellStart"/>
            <w:r w:rsidRPr="005D63CE">
              <w:rPr>
                <w:rFonts w:ascii="Times New Roman" w:hAnsi="Times New Roman" w:cs="Times New Roman"/>
                <w:sz w:val="20"/>
              </w:rPr>
              <w:t>ultrasonik</w:t>
            </w:r>
            <w:proofErr w:type="spellEnd"/>
            <w:r w:rsidRPr="005D63CE">
              <w:rPr>
                <w:rFonts w:ascii="Times New Roman" w:hAnsi="Times New Roman" w:cs="Times New Roman"/>
                <w:sz w:val="20"/>
              </w:rPr>
              <w:t xml:space="preserve"> veya </w:t>
            </w:r>
            <w:proofErr w:type="spellStart"/>
            <w:r w:rsidRPr="005D63CE">
              <w:rPr>
                <w:rFonts w:ascii="Times New Roman" w:hAnsi="Times New Roman" w:cs="Times New Roman"/>
                <w:sz w:val="20"/>
              </w:rPr>
              <w:t>tahribatlı</w:t>
            </w:r>
            <w:proofErr w:type="spellEnd"/>
            <w:r w:rsidRPr="005D63CE">
              <w:rPr>
                <w:rFonts w:ascii="Times New Roman" w:hAnsi="Times New Roman" w:cs="Times New Roman"/>
                <w:sz w:val="20"/>
              </w:rPr>
              <w:t xml:space="preserve"> testlerden biri uygulanır. Kaynaklar hatasız veya tespit edilen hata kabul </w:t>
            </w:r>
            <w:proofErr w:type="gramStart"/>
            <w:r w:rsidRPr="005D63CE">
              <w:rPr>
                <w:rFonts w:ascii="Times New Roman" w:hAnsi="Times New Roman" w:cs="Times New Roman"/>
                <w:sz w:val="20"/>
              </w:rPr>
              <w:t>kriterleri</w:t>
            </w:r>
            <w:proofErr w:type="gramEnd"/>
            <w:r w:rsidRPr="005D63CE">
              <w:rPr>
                <w:rFonts w:ascii="Times New Roman" w:hAnsi="Times New Roman" w:cs="Times New Roman"/>
                <w:sz w:val="20"/>
              </w:rPr>
              <w:t xml:space="preserve"> içerisinde yer alıyorsa </w:t>
            </w:r>
            <w:proofErr w:type="spellStart"/>
            <w:r w:rsidRPr="005D63CE">
              <w:rPr>
                <w:rFonts w:ascii="Times New Roman" w:hAnsi="Times New Roman" w:cs="Times New Roman"/>
                <w:sz w:val="20"/>
              </w:rPr>
              <w:t>belgegeçerlilik</w:t>
            </w:r>
            <w:proofErr w:type="spellEnd"/>
            <w:r w:rsidRPr="005D63CE">
              <w:rPr>
                <w:rFonts w:ascii="Times New Roman" w:hAnsi="Times New Roman" w:cs="Times New Roman"/>
                <w:sz w:val="20"/>
              </w:rPr>
              <w:t xml:space="preserve"> süresi 3 yıl daha uzatılır.</w:t>
            </w:r>
          </w:p>
        </w:tc>
      </w:tr>
      <w:tr w:rsidR="00C272F0" w:rsidRPr="005D63CE" w:rsidTr="00B97ADD">
        <w:trPr>
          <w:trHeight w:val="210"/>
        </w:trPr>
        <w:tc>
          <w:tcPr>
            <w:tcW w:w="11340" w:type="dxa"/>
            <w:gridSpan w:val="20"/>
            <w:shd w:val="clear" w:color="auto" w:fill="auto"/>
          </w:tcPr>
          <w:p w:rsidR="00C272F0" w:rsidRPr="00C272F0" w:rsidRDefault="00C272F0" w:rsidP="00C272F0">
            <w:pPr>
              <w:pStyle w:val="TableParagraph"/>
              <w:tabs>
                <w:tab w:val="left" w:pos="768"/>
              </w:tabs>
              <w:spacing w:before="2" w:line="192" w:lineRule="exact"/>
              <w:ind w:left="768" w:right="476"/>
              <w:jc w:val="center"/>
              <w:rPr>
                <w:rFonts w:ascii="Times New Roman" w:hAnsi="Times New Roman" w:cs="Times New Roman"/>
                <w:b/>
                <w:spacing w:val="-1"/>
                <w:sz w:val="18"/>
              </w:rPr>
            </w:pPr>
            <w:r w:rsidRPr="00C272F0">
              <w:rPr>
                <w:rFonts w:ascii="Times New Roman" w:hAnsi="Times New Roman" w:cs="Times New Roman"/>
                <w:b/>
                <w:spacing w:val="-1"/>
                <w:sz w:val="18"/>
              </w:rPr>
              <w:t>MOTORLU KARA TAŞITLARI ALIM SATIM SORUMLUSU</w:t>
            </w:r>
            <w:r>
              <w:rPr>
                <w:rFonts w:ascii="Times New Roman" w:hAnsi="Times New Roman" w:cs="Times New Roman"/>
                <w:b/>
                <w:spacing w:val="-1"/>
                <w:sz w:val="18"/>
              </w:rPr>
              <w:t xml:space="preserve"> </w:t>
            </w:r>
            <w:r w:rsidRPr="005D63CE">
              <w:rPr>
                <w:rFonts w:ascii="Times New Roman" w:hAnsi="Times New Roman" w:cs="Times New Roman"/>
                <w:b/>
                <w:spacing w:val="-1"/>
                <w:sz w:val="18"/>
              </w:rPr>
              <w:t>REVİZYON NO: 01 İÇİN ADAYLARDAN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İSTENEN</w:t>
            </w:r>
            <w:r w:rsidRPr="005D63CE">
              <w:rPr>
                <w:rFonts w:ascii="Times New Roman" w:hAnsi="Times New Roman" w:cs="Times New Roman"/>
                <w:b/>
                <w:spacing w:val="-6"/>
                <w:sz w:val="18"/>
              </w:rPr>
              <w:t xml:space="preserve"> </w:t>
            </w:r>
            <w:r w:rsidRPr="005D63CE">
              <w:rPr>
                <w:rFonts w:ascii="Times New Roman" w:hAnsi="Times New Roman" w:cs="Times New Roman"/>
                <w:b/>
                <w:sz w:val="18"/>
              </w:rPr>
              <w:t>EVRAKLAR</w:t>
            </w:r>
          </w:p>
        </w:tc>
      </w:tr>
      <w:tr w:rsidR="00C272F0" w:rsidRPr="005D63CE" w:rsidTr="00B97ADD">
        <w:trPr>
          <w:trHeight w:val="210"/>
        </w:trPr>
        <w:tc>
          <w:tcPr>
            <w:tcW w:w="11340" w:type="dxa"/>
            <w:gridSpan w:val="20"/>
            <w:shd w:val="clear" w:color="auto" w:fill="auto"/>
          </w:tcPr>
          <w:p w:rsidR="00C272F0" w:rsidRPr="00C272F0" w:rsidRDefault="00C272F0" w:rsidP="00C272F0">
            <w:pPr>
              <w:pStyle w:val="TableParagraph"/>
              <w:numPr>
                <w:ilvl w:val="0"/>
                <w:numId w:val="16"/>
              </w:numPr>
              <w:tabs>
                <w:tab w:val="left" w:pos="267"/>
              </w:tabs>
              <w:spacing w:before="2"/>
              <w:jc w:val="both"/>
              <w:rPr>
                <w:rFonts w:ascii="Times New Roman" w:hAnsi="Times New Roman" w:cs="Times New Roman"/>
                <w:sz w:val="20"/>
              </w:rPr>
            </w:pPr>
            <w:r w:rsidRPr="00C272F0">
              <w:rPr>
                <w:rFonts w:ascii="Times New Roman" w:hAnsi="Times New Roman" w:cs="Times New Roman"/>
                <w:sz w:val="20"/>
              </w:rPr>
              <w:t xml:space="preserve">“İkinci El Motorlu Kara Taşıtlarının Ticareti Hakkında Yönetmeliğin 6 </w:t>
            </w:r>
            <w:proofErr w:type="spellStart"/>
            <w:r w:rsidRPr="00C272F0">
              <w:rPr>
                <w:rFonts w:ascii="Times New Roman" w:hAnsi="Times New Roman" w:cs="Times New Roman"/>
                <w:sz w:val="20"/>
              </w:rPr>
              <w:t>ncı</w:t>
            </w:r>
            <w:proofErr w:type="spellEnd"/>
            <w:r w:rsidRPr="00C272F0">
              <w:rPr>
                <w:rFonts w:ascii="Times New Roman" w:hAnsi="Times New Roman" w:cs="Times New Roman"/>
                <w:sz w:val="20"/>
              </w:rPr>
              <w:t xml:space="preserve"> maddesinde yapılan düzenleme gereği yeterlilik sınavına girmek isteyen kişilerin en az lise mezunu olması gerekmektedir. Ancak aynı yönetmeliğin geçici 1 inci maddesi beşinci fıkrasında tanımlanan kişilerden sınava giriş şartı olarak en az lise mezunu olma şartı aranmamaktadır” gerekmektedir.</w:t>
            </w:r>
          </w:p>
        </w:tc>
      </w:tr>
      <w:tr w:rsidR="00C272F0" w:rsidRPr="005D63CE" w:rsidTr="00B97ADD">
        <w:trPr>
          <w:trHeight w:val="210"/>
        </w:trPr>
        <w:tc>
          <w:tcPr>
            <w:tcW w:w="11340" w:type="dxa"/>
            <w:gridSpan w:val="20"/>
            <w:shd w:val="clear" w:color="auto" w:fill="auto"/>
          </w:tcPr>
          <w:p w:rsidR="00C272F0" w:rsidRPr="00323B00" w:rsidRDefault="00323B00" w:rsidP="00323B00">
            <w:pPr>
              <w:pStyle w:val="TableParagraph"/>
              <w:tabs>
                <w:tab w:val="left" w:pos="267"/>
              </w:tabs>
              <w:spacing w:before="2"/>
              <w:ind w:left="720"/>
              <w:jc w:val="center"/>
              <w:rPr>
                <w:rFonts w:ascii="Times New Roman" w:hAnsi="Times New Roman" w:cs="Times New Roman"/>
                <w:b/>
                <w:spacing w:val="-1"/>
                <w:sz w:val="18"/>
              </w:rPr>
            </w:pPr>
            <w:r w:rsidRPr="00323B00">
              <w:rPr>
                <w:rFonts w:ascii="Times New Roman" w:hAnsi="Times New Roman" w:cs="Times New Roman"/>
                <w:b/>
                <w:spacing w:val="-1"/>
                <w:sz w:val="18"/>
              </w:rPr>
              <w:t xml:space="preserve">ENDÜSTRİYEL TAŞIMACI SEVİYE 3 REV.4 </w:t>
            </w:r>
            <w:r w:rsidRPr="005D63CE">
              <w:rPr>
                <w:rFonts w:ascii="Times New Roman" w:hAnsi="Times New Roman" w:cs="Times New Roman"/>
                <w:b/>
                <w:spacing w:val="-1"/>
                <w:sz w:val="18"/>
              </w:rPr>
              <w:t>İÇİN ADAYLARDAN</w:t>
            </w:r>
            <w:r w:rsidRPr="00323B00">
              <w:rPr>
                <w:rFonts w:ascii="Times New Roman" w:hAnsi="Times New Roman" w:cs="Times New Roman"/>
                <w:b/>
                <w:spacing w:val="-1"/>
                <w:sz w:val="18"/>
              </w:rPr>
              <w:t xml:space="preserve"> İSTENEN EVRAKLAR</w:t>
            </w:r>
          </w:p>
        </w:tc>
      </w:tr>
      <w:tr w:rsidR="00323B00" w:rsidRPr="005D63CE" w:rsidTr="00B97ADD">
        <w:trPr>
          <w:trHeight w:val="210"/>
        </w:trPr>
        <w:tc>
          <w:tcPr>
            <w:tcW w:w="11340" w:type="dxa"/>
            <w:gridSpan w:val="20"/>
            <w:shd w:val="clear" w:color="auto" w:fill="auto"/>
          </w:tcPr>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 xml:space="preserve">B1 biriminde adayın, </w:t>
            </w:r>
            <w:proofErr w:type="spellStart"/>
            <w:r w:rsidRPr="00323B00">
              <w:rPr>
                <w:rFonts w:ascii="Times New Roman" w:hAnsi="Times New Roman" w:cs="Times New Roman"/>
                <w:sz w:val="20"/>
              </w:rPr>
              <w:t>Forklift</w:t>
            </w:r>
            <w:proofErr w:type="spellEnd"/>
            <w:r w:rsidRPr="00323B00">
              <w:rPr>
                <w:rFonts w:ascii="Times New Roman" w:hAnsi="Times New Roman" w:cs="Times New Roman"/>
                <w:sz w:val="20"/>
              </w:rPr>
              <w:t xml:space="preserve"> için “Karayolları Trafik Kanununun 42’nci maddesince düzenlenen Operatörlük </w:t>
            </w:r>
            <w:proofErr w:type="spellStart"/>
            <w:r w:rsidRPr="00323B00">
              <w:rPr>
                <w:rFonts w:ascii="Times New Roman" w:hAnsi="Times New Roman" w:cs="Times New Roman"/>
                <w:sz w:val="20"/>
              </w:rPr>
              <w:t>Belgesi”ne</w:t>
            </w:r>
            <w:proofErr w:type="spellEnd"/>
            <w:r w:rsidRPr="00323B00">
              <w:rPr>
                <w:rFonts w:ascii="Times New Roman" w:hAnsi="Times New Roman" w:cs="Times New Roman"/>
                <w:sz w:val="20"/>
              </w:rPr>
              <w:t xml:space="preserve"> sahip olması gerekmektedir. </w:t>
            </w:r>
          </w:p>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 xml:space="preserve">B2 biriminde adayın, Elektrikli </w:t>
            </w:r>
            <w:proofErr w:type="spellStart"/>
            <w:r w:rsidRPr="00323B00">
              <w:rPr>
                <w:rFonts w:ascii="Times New Roman" w:hAnsi="Times New Roman" w:cs="Times New Roman"/>
                <w:sz w:val="20"/>
              </w:rPr>
              <w:t>Transpalet</w:t>
            </w:r>
            <w:proofErr w:type="spellEnd"/>
            <w:r w:rsidRPr="00323B00">
              <w:rPr>
                <w:rFonts w:ascii="Times New Roman" w:hAnsi="Times New Roman" w:cs="Times New Roman"/>
                <w:sz w:val="20"/>
              </w:rPr>
              <w:t xml:space="preserve"> için “Karayolları Trafik Kanununun 42’nci maddesince düzenlenen Operatörlük </w:t>
            </w:r>
            <w:proofErr w:type="spellStart"/>
            <w:r w:rsidRPr="00323B00">
              <w:rPr>
                <w:rFonts w:ascii="Times New Roman" w:hAnsi="Times New Roman" w:cs="Times New Roman"/>
                <w:sz w:val="20"/>
              </w:rPr>
              <w:t>Belgesi”ne</w:t>
            </w:r>
            <w:proofErr w:type="spellEnd"/>
            <w:r w:rsidRPr="00323B00">
              <w:rPr>
                <w:rFonts w:ascii="Times New Roman" w:hAnsi="Times New Roman" w:cs="Times New Roman"/>
                <w:sz w:val="20"/>
              </w:rPr>
              <w:t xml:space="preserve"> sahip olması gerekmektedir. </w:t>
            </w:r>
          </w:p>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B3 birimlerinde adayın sınavına katılım sağlayacağı yeterlilik birimlerinde “alanında eğitim aldığına dair kanıt veya en az iki (2) yıl tecrübe kanıtı” gerekmektedir.</w:t>
            </w:r>
          </w:p>
        </w:tc>
      </w:tr>
      <w:tr w:rsidR="00B33DBC" w:rsidRPr="005D63CE" w:rsidTr="00B33DBC">
        <w:tc>
          <w:tcPr>
            <w:tcW w:w="11340" w:type="dxa"/>
            <w:gridSpan w:val="20"/>
            <w:tcBorders>
              <w:top w:val="nil"/>
            </w:tcBorders>
            <w:shd w:val="clear" w:color="auto" w:fill="F2F2F2" w:themeFill="background1" w:themeFillShade="F2"/>
          </w:tcPr>
          <w:p w:rsidR="00B33DBC" w:rsidRPr="005D63CE" w:rsidRDefault="00B33DBC" w:rsidP="004F154D">
            <w:pPr>
              <w:jc w:val="center"/>
              <w:rPr>
                <w:b/>
              </w:rPr>
            </w:pPr>
            <w:r w:rsidRPr="005D63CE">
              <w:t xml:space="preserve"> </w:t>
            </w:r>
            <w:r w:rsidRPr="005D63CE">
              <w:rPr>
                <w:b/>
              </w:rPr>
              <w:t>BAŞVURU SAHİBİNİN ONAYI</w:t>
            </w:r>
          </w:p>
        </w:tc>
      </w:tr>
      <w:tr w:rsidR="00B33DBC" w:rsidRPr="005D63CE" w:rsidTr="00B33DBC">
        <w:trPr>
          <w:trHeight w:val="12645"/>
        </w:trPr>
        <w:tc>
          <w:tcPr>
            <w:tcW w:w="11340" w:type="dxa"/>
            <w:gridSpan w:val="20"/>
          </w:tcPr>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lastRenderedPageBreak/>
              <w:t xml:space="preserve">Başvuru sahibi olarak iş bu formu doldurarak;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Bu formda yer alan tüm bilgilerin tarafıma ait olduğunu, bilgilerin ve sunduğum evrakların doğruluğunu, değişiklik halinde güncel bilgilerimi </w:t>
            </w:r>
            <w:r w:rsidR="00ED136B">
              <w:rPr>
                <w:rFonts w:ascii="Times New Roman" w:hAnsi="Times New Roman" w:cs="Times New Roman"/>
              </w:rPr>
              <w:t>TRUSTERA</w:t>
            </w:r>
            <w:r w:rsidRPr="005D63CE">
              <w:rPr>
                <w:rFonts w:ascii="Times New Roman" w:hAnsi="Times New Roman" w:cs="Times New Roman"/>
              </w:rPr>
              <w:t xml:space="preserve"> belgelendirmeye yazılı olarak sunacağımı,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İşsizlik Sigortası Fonundan faydalanmam durumunda, bu teşvikten sadece bir kez faydalanabileceğimi ve girmiş olduğum ilk sınav tarihinden itibaren en geç bir yıl içerisinde kullanmam kaydıyla iki sınav hakkımın daha olduğunu bildiğimi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İşsizlik sigorta fonu desteği olmayan ulusal yeterlilik birim ya da bölümlere ait sınavlardan başarısız olmam durumunda ikinci sınav hakkımın ücrete tabi olduğunu bildiğimi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İlan edilmiş sınav tarihinden en geç 2 gün öncesine kadar sınava katılmayacağımı yazılı olarak bildirmediğim durumda veya sınav başlangıç saatinden 15 dakikadan daha fazla geç kalmam durumunda sınava alınmayacağımı bildiğimi, ücretinin de iade edilmeyeceğini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MYK </w:t>
            </w:r>
            <w:proofErr w:type="spellStart"/>
            <w:r w:rsidRPr="005D63CE">
              <w:rPr>
                <w:rFonts w:ascii="Times New Roman" w:hAnsi="Times New Roman" w:cs="Times New Roman"/>
              </w:rPr>
              <w:t>portalda</w:t>
            </w:r>
            <w:proofErr w:type="spellEnd"/>
            <w:r w:rsidRPr="005D63CE">
              <w:rPr>
                <w:rFonts w:ascii="Times New Roman" w:hAnsi="Times New Roman" w:cs="Times New Roman"/>
              </w:rPr>
              <w:t xml:space="preserve"> yer alan onaylanmış güncel ücret tarifesinde belirtilen sınav ücretini kabul ettiğimi ve sınavdan önce ödeyeceğimi, aksi halde sınavım açılmış dahi olsa iptal edileceğini bildiğimi, MYK mevzuatı ve ulusal yeterliliklerde tanımlı gözetim, yenileme sürelerine riayet edeceğimi, birim birleştirme için başvuruda bulunduysam belirlenen ücretleri ödeyeceğimi,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Sınavdan başarılı olduğum ve belge almaya hak kazanmam durumunda MYK sitesinde yer alan güncel Belge masraf karşılığı bedelini MYK’ya iletilmek üzere </w:t>
            </w:r>
            <w:r w:rsidR="00ED136B">
              <w:rPr>
                <w:rFonts w:ascii="Times New Roman" w:hAnsi="Times New Roman" w:cs="Times New Roman"/>
              </w:rPr>
              <w:t>TRUSTERA</w:t>
            </w:r>
            <w:r w:rsidRPr="005D63CE">
              <w:rPr>
                <w:rFonts w:ascii="Times New Roman" w:hAnsi="Times New Roman" w:cs="Times New Roman"/>
              </w:rPr>
              <w:t xml:space="preserve"> </w:t>
            </w:r>
            <w:proofErr w:type="spellStart"/>
            <w:r w:rsidRPr="005D63CE">
              <w:rPr>
                <w:rFonts w:ascii="Times New Roman" w:hAnsi="Times New Roman" w:cs="Times New Roman"/>
              </w:rPr>
              <w:t>Belgelendirme’ye</w:t>
            </w:r>
            <w:proofErr w:type="spellEnd"/>
            <w:r w:rsidRPr="005D63CE">
              <w:rPr>
                <w:rFonts w:ascii="Times New Roman" w:hAnsi="Times New Roman" w:cs="Times New Roman"/>
              </w:rPr>
              <w:t xml:space="preserve"> ödeyeceğimi,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MYK Mesleki Yeterlilik Belgesi almaya hak kazandığım takdirde başarılı olduğum sınav birimlerine ait yatırdığım ücretin iadesinin İşsizlik Sigortası Fonundan tarafıma yapılacağını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w:t>
            </w:r>
            <w:r w:rsidR="00ED136B">
              <w:rPr>
                <w:rFonts w:ascii="Times New Roman" w:hAnsi="Times New Roman" w:cs="Times New Roman"/>
              </w:rPr>
              <w:t>TRUSTERA</w:t>
            </w:r>
            <w:r w:rsidRPr="005D63CE">
              <w:rPr>
                <w:rFonts w:ascii="Times New Roman" w:hAnsi="Times New Roman" w:cs="Times New Roman"/>
              </w:rPr>
              <w:t xml:space="preserve"> Belgelendirmeye ait, “Personel Belgelendirme Sözleşmesi'ni” okuduğumu ve imzalamayı kabul ettiğimi, </w:t>
            </w:r>
            <w:r w:rsidR="00ED136B">
              <w:rPr>
                <w:rFonts w:ascii="Times New Roman" w:hAnsi="Times New Roman" w:cs="Times New Roman"/>
              </w:rPr>
              <w:t>TRUSTERA</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Personel Belgelendirme faaliyetlerinin gerektirdiği genel şartlara ve yükümlülüklere uyacağımı, gereken her türlü bilgi ve belgeyi vereceğimi,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Katılacağım sınavların soruları ve cevapları ile ilgili üçüncü taraflarla bilgi paylaşmayacağımı ve paylaştığım takdirde </w:t>
            </w:r>
            <w:r w:rsidR="00ED136B">
              <w:rPr>
                <w:rFonts w:ascii="Times New Roman" w:hAnsi="Times New Roman" w:cs="Times New Roman"/>
              </w:rPr>
              <w:t>TRUSTERA</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konuya ilişkin yasal işlem başlatma hakkının olduğunu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Kişisel bilgi ve verilerimin Mesleki Yeterlilik Kurumu’na (MYK) ve Türk Akreditasyon Kurumu’na (TÜRKAK) aktarılacağını onayladığımı,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Sınavlar sırasında sesli kamera kaydının yapılmasını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öncesinde, sınav esnasında veya sınav sonrasında sınav kurallarına uymadığım, sınav düzenini bozduğum veya sınav değerlendiricilerine görevlerini yapmakta zorluk çıkardığım takdirde mevcut ve sonraki sınavlara kabul edilmeyeceğimi,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Gerçekleştirilen dış denetimlerde sınavların mevzuata uygun yapılmadığının tespitinin halinde sınavların iptal edilebileceği ve iptal edilen sınavların </w:t>
            </w:r>
            <w:r w:rsidR="00ED136B">
              <w:rPr>
                <w:rFonts w:ascii="Times New Roman" w:hAnsi="Times New Roman" w:cs="Times New Roman"/>
              </w:rPr>
              <w:t>TRUSTERA</w:t>
            </w:r>
            <w:r w:rsidRPr="005D63CE">
              <w:rPr>
                <w:rFonts w:ascii="Times New Roman" w:hAnsi="Times New Roman" w:cs="Times New Roman"/>
              </w:rPr>
              <w:t xml:space="preserve"> BELGELENDİRME tarafından telafi yöntemi ile 1 yıl içinde tekrar yapılabileceğini kabul ettiğimi,</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MYK tarafından yapılacak programsız denetimlerde sınavların yerinde görevliler tarafından denetim amaçlı izlenebileceğini bildiğimi,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ve belgelendirme süreçlerini </w:t>
            </w:r>
            <w:r w:rsidR="00ED136B">
              <w:rPr>
                <w:rFonts w:ascii="Times New Roman" w:hAnsi="Times New Roman" w:cs="Times New Roman"/>
              </w:rPr>
              <w:t>TRUSTERA</w:t>
            </w:r>
            <w:r w:rsidRPr="005D63CE">
              <w:rPr>
                <w:rFonts w:ascii="Times New Roman" w:hAnsi="Times New Roman" w:cs="Times New Roman"/>
              </w:rPr>
              <w:t xml:space="preserve"> Belgelendirme ofis personeli iletişimi üzerinden takip edeceğimi bildiğimi, Başvurumun </w:t>
            </w:r>
            <w:r w:rsidR="00ED136B">
              <w:rPr>
                <w:rFonts w:ascii="Times New Roman" w:hAnsi="Times New Roman" w:cs="Times New Roman"/>
              </w:rPr>
              <w:t>TRUSTERA</w:t>
            </w:r>
            <w:r w:rsidRPr="005D63CE">
              <w:rPr>
                <w:rFonts w:ascii="Times New Roman" w:hAnsi="Times New Roman" w:cs="Times New Roman"/>
              </w:rPr>
              <w:t xml:space="preserve"> Belgelendirme tarafından değerlendirilip kabul edildiği andan itibaren, yapmış olduğum ödemeye istinaden her ne sebeple olursa olsun herhangi bir ücret iadesi talep etme hakkımın olmadığını bildiğimi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Elektronik Ticaretin Düzenlenmesi Hakkında Kanun ve ilgili mevzuat hükümlerine göre elektronik ileti hizmetini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ve Belgelendirme Süreçleriyle ilgili </w:t>
            </w:r>
            <w:r w:rsidR="00ED136B">
              <w:rPr>
                <w:rFonts w:ascii="Times New Roman" w:hAnsi="Times New Roman" w:cs="Times New Roman"/>
              </w:rPr>
              <w:t>TRUSTERA</w:t>
            </w:r>
            <w:r w:rsidRPr="005D63CE">
              <w:rPr>
                <w:rFonts w:ascii="Times New Roman" w:hAnsi="Times New Roman" w:cs="Times New Roman"/>
              </w:rPr>
              <w:t xml:space="preserve"> Belgelendirme tarafından SMS ve mobil bilgilendirme gönderilmesine onay verdiğimi,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Belgelendirme ile ilgili tüm itirazlarımda </w:t>
            </w:r>
            <w:r w:rsidR="00ED136B">
              <w:rPr>
                <w:rFonts w:ascii="Times New Roman" w:hAnsi="Times New Roman" w:cs="Times New Roman"/>
              </w:rPr>
              <w:t>TRUSTERA</w:t>
            </w:r>
            <w:r w:rsidRPr="005D63CE">
              <w:rPr>
                <w:rFonts w:ascii="Times New Roman" w:hAnsi="Times New Roman" w:cs="Times New Roman"/>
              </w:rPr>
              <w:t xml:space="preserve"> Belgelendirme tarafından belirlenen itiraz sorumlusunun nihai karar merci olduğunu,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Almaya hak kazandığım takdirde mesleki yeterlilik belgesinin sahibinin </w:t>
            </w:r>
            <w:r w:rsidR="00ED136B">
              <w:rPr>
                <w:rFonts w:ascii="Times New Roman" w:hAnsi="Times New Roman" w:cs="Times New Roman"/>
              </w:rPr>
              <w:t>TRUSTERA</w:t>
            </w:r>
            <w:r w:rsidRPr="005D63CE">
              <w:rPr>
                <w:rFonts w:ascii="Times New Roman" w:hAnsi="Times New Roman" w:cs="Times New Roman"/>
              </w:rPr>
              <w:t xml:space="preserve"> Belgelendirme olduğunu, MYK mevzuatına uygun olmayan hususların tespiti halinde belgemin askıya alınabileceğini ve/veya verdiğim bilgilerin doğru olmaması durumunda iptal edilebileceğini bildiğimi,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Almaya hak kazandığım takdirde ilgili belgeyi </w:t>
            </w:r>
            <w:r w:rsidR="00ED136B">
              <w:rPr>
                <w:rFonts w:ascii="Times New Roman" w:hAnsi="Times New Roman" w:cs="Times New Roman"/>
              </w:rPr>
              <w:t>TRUSTERA</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ofisinden elden teslim almayı kabul ettiğimi, kargo talep etmem durumunda kargo masraflarının tarafımca ödeneceğini bilgimi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İş sağlığı ve güvenliği kurallarına uymadığım, sınav görevlilerinin ve kendi can güvenliğimi tehlikeye atmam durumunda sınavımın durdurularak, sınavdan başarısız sayılacağımı bildiğimi ve kabul ettiğimi, </w:t>
            </w:r>
          </w:p>
          <w:p w:rsidR="00B33DBC" w:rsidRPr="005D63CE" w:rsidRDefault="00B33DBC" w:rsidP="005D63CE">
            <w:pPr>
              <w:pStyle w:val="TableParagraph"/>
              <w:tabs>
                <w:tab w:val="left" w:pos="3840"/>
              </w:tabs>
              <w:spacing w:line="222" w:lineRule="exact"/>
              <w:ind w:left="119"/>
              <w:jc w:val="both"/>
              <w:rPr>
                <w:rFonts w:ascii="Times New Roman" w:hAnsi="Times New Roman" w:cs="Times New Roman"/>
                <w:sz w:val="20"/>
              </w:rPr>
            </w:pPr>
            <w:proofErr w:type="gramStart"/>
            <w:r w:rsidRPr="005D63CE">
              <w:rPr>
                <w:rFonts w:ascii="Times New Roman" w:hAnsi="Times New Roman" w:cs="Times New Roman"/>
              </w:rPr>
              <w:t xml:space="preserve">• Tarafıma tebliğ edilen, okuduğumu ve anladığımı kabul ve beyan ettiğim Aydınlatma Metni ile iş bu açık rıza beyanı kapsamında; Kayıt ve başvuru esnasında alınan kişisel verilerimin aramızdaki ilişki kapsamında Mesleki Yeterlilik Kurumu ve Mesleki yeterlilik Kurumu tarafından yetkilendirilen </w:t>
            </w:r>
            <w:r w:rsidR="00ED136B">
              <w:rPr>
                <w:rFonts w:ascii="Times New Roman" w:hAnsi="Times New Roman" w:cs="Times New Roman"/>
              </w:rPr>
              <w:t>TRUSTERA</w:t>
            </w:r>
            <w:r w:rsidRPr="005D63CE">
              <w:rPr>
                <w:rFonts w:ascii="Times New Roman" w:hAnsi="Times New Roman" w:cs="Times New Roman"/>
              </w:rPr>
              <w:t xml:space="preserve"> Belgelendirme kuruluşu tarafından, 6698 sayılı Kişisel Verilerin Korunması Kanunundaki esaslar çerçevesinde kişisel verilerimin toplanmasına, kaydedilmesine ve saklanmasına rıza verdiğimi, Okudum, Anladım, Kabul Ediyorum. </w:t>
            </w:r>
            <w:proofErr w:type="gramEnd"/>
            <w:r w:rsidRPr="005D63CE">
              <w:rPr>
                <w:rFonts w:ascii="Times New Roman" w:hAnsi="Times New Roman" w:cs="Times New Roman"/>
              </w:rPr>
              <w:t>Beyan ve taahhüt ederim.</w:t>
            </w:r>
          </w:p>
        </w:tc>
      </w:tr>
      <w:tr w:rsidR="00B33DBC" w:rsidRPr="005D63CE" w:rsidTr="00046380">
        <w:trPr>
          <w:trHeight w:val="509"/>
        </w:trPr>
        <w:tc>
          <w:tcPr>
            <w:tcW w:w="2297" w:type="dxa"/>
            <w:gridSpan w:val="4"/>
          </w:tcPr>
          <w:p w:rsidR="00B33DBC" w:rsidRPr="005D63CE" w:rsidRDefault="00B33DBC" w:rsidP="004F154D">
            <w:pPr>
              <w:pStyle w:val="TableParagraph"/>
              <w:tabs>
                <w:tab w:val="left" w:pos="3840"/>
              </w:tabs>
              <w:spacing w:line="222" w:lineRule="exact"/>
              <w:ind w:left="119"/>
              <w:jc w:val="both"/>
              <w:rPr>
                <w:rFonts w:ascii="Times New Roman" w:hAnsi="Times New Roman" w:cs="Times New Roman"/>
                <w:b/>
                <w:sz w:val="24"/>
              </w:rPr>
            </w:pPr>
            <w:r w:rsidRPr="005D63CE">
              <w:rPr>
                <w:rFonts w:ascii="Times New Roman" w:hAnsi="Times New Roman" w:cs="Times New Roman"/>
                <w:b/>
                <w:sz w:val="24"/>
              </w:rPr>
              <w:t>Tarih : …/</w:t>
            </w:r>
            <w:proofErr w:type="gramStart"/>
            <w:r w:rsidRPr="005D63CE">
              <w:rPr>
                <w:rFonts w:ascii="Times New Roman" w:hAnsi="Times New Roman" w:cs="Times New Roman"/>
                <w:b/>
                <w:sz w:val="24"/>
              </w:rPr>
              <w:t>….</w:t>
            </w:r>
            <w:proofErr w:type="gramEnd"/>
            <w:r w:rsidRPr="005D63CE">
              <w:rPr>
                <w:rFonts w:ascii="Times New Roman" w:hAnsi="Times New Roman" w:cs="Times New Roman"/>
                <w:b/>
                <w:sz w:val="24"/>
              </w:rPr>
              <w:t>/20…</w:t>
            </w:r>
          </w:p>
          <w:p w:rsidR="00B33DBC" w:rsidRPr="005D63CE" w:rsidRDefault="00B33DBC" w:rsidP="004F154D">
            <w:pPr>
              <w:jc w:val="both"/>
              <w:rPr>
                <w:b/>
                <w:sz w:val="24"/>
              </w:rPr>
            </w:pPr>
          </w:p>
        </w:tc>
        <w:tc>
          <w:tcPr>
            <w:tcW w:w="2948" w:type="dxa"/>
            <w:gridSpan w:val="4"/>
          </w:tcPr>
          <w:p w:rsidR="00B33DBC" w:rsidRPr="005D63CE" w:rsidRDefault="00B33DBC" w:rsidP="004F154D">
            <w:pPr>
              <w:pStyle w:val="TableParagraph"/>
              <w:tabs>
                <w:tab w:val="left" w:pos="3840"/>
              </w:tabs>
              <w:spacing w:line="222" w:lineRule="exact"/>
              <w:jc w:val="both"/>
              <w:rPr>
                <w:rFonts w:ascii="Times New Roman" w:hAnsi="Times New Roman" w:cs="Times New Roman"/>
                <w:b/>
                <w:sz w:val="24"/>
              </w:rPr>
            </w:pPr>
            <w:r w:rsidRPr="005D63CE">
              <w:rPr>
                <w:rFonts w:ascii="Times New Roman" w:hAnsi="Times New Roman" w:cs="Times New Roman"/>
                <w:b/>
                <w:sz w:val="24"/>
              </w:rPr>
              <w:t>Adayın Adı Soyadı ve İmzası:</w:t>
            </w:r>
          </w:p>
        </w:tc>
        <w:tc>
          <w:tcPr>
            <w:tcW w:w="3424" w:type="dxa"/>
            <w:gridSpan w:val="8"/>
          </w:tcPr>
          <w:p w:rsidR="00B33DBC" w:rsidRPr="005D63CE" w:rsidRDefault="00B33DBC" w:rsidP="004F154D">
            <w:pPr>
              <w:pStyle w:val="TableParagraph"/>
              <w:tabs>
                <w:tab w:val="left" w:pos="3840"/>
              </w:tabs>
              <w:spacing w:line="222" w:lineRule="exact"/>
              <w:jc w:val="both"/>
              <w:rPr>
                <w:rFonts w:ascii="Times New Roman" w:hAnsi="Times New Roman" w:cs="Times New Roman"/>
                <w:b/>
                <w:sz w:val="24"/>
              </w:rPr>
            </w:pPr>
          </w:p>
        </w:tc>
        <w:tc>
          <w:tcPr>
            <w:tcW w:w="970" w:type="dxa"/>
            <w:gridSpan w:val="2"/>
          </w:tcPr>
          <w:p w:rsidR="00B33DBC" w:rsidRPr="005D63CE" w:rsidRDefault="00B33DBC" w:rsidP="004F154D">
            <w:pPr>
              <w:rPr>
                <w:b/>
                <w:sz w:val="24"/>
              </w:rPr>
            </w:pPr>
            <w:r w:rsidRPr="005D63CE">
              <w:rPr>
                <w:b/>
                <w:sz w:val="24"/>
              </w:rPr>
              <w:t>İMZA</w:t>
            </w:r>
          </w:p>
          <w:p w:rsidR="00B33DBC" w:rsidRPr="005D63CE" w:rsidRDefault="00B33DBC" w:rsidP="004F154D">
            <w:pPr>
              <w:jc w:val="both"/>
              <w:rPr>
                <w:b/>
                <w:sz w:val="24"/>
              </w:rPr>
            </w:pPr>
          </w:p>
        </w:tc>
        <w:tc>
          <w:tcPr>
            <w:tcW w:w="1701" w:type="dxa"/>
            <w:gridSpan w:val="2"/>
          </w:tcPr>
          <w:p w:rsidR="00B33DBC" w:rsidRPr="005D63CE" w:rsidRDefault="00B33DBC" w:rsidP="004F154D"/>
          <w:p w:rsidR="00B33DBC" w:rsidRPr="005D63CE" w:rsidRDefault="00B33DBC" w:rsidP="004F154D">
            <w:pPr>
              <w:jc w:val="both"/>
            </w:pPr>
          </w:p>
        </w:tc>
      </w:tr>
      <w:tr w:rsidR="00B33DBC" w:rsidRPr="005D63CE" w:rsidTr="00B33DBC">
        <w:tc>
          <w:tcPr>
            <w:tcW w:w="11340" w:type="dxa"/>
            <w:gridSpan w:val="20"/>
            <w:shd w:val="clear" w:color="auto" w:fill="F2F2F2" w:themeFill="background1" w:themeFillShade="F2"/>
          </w:tcPr>
          <w:p w:rsidR="00B33DBC" w:rsidRPr="005D63CE" w:rsidRDefault="00B33DBC" w:rsidP="004F154D">
            <w:pPr>
              <w:jc w:val="center"/>
              <w:rPr>
                <w:b/>
              </w:rPr>
            </w:pPr>
            <w:r w:rsidRPr="005D63CE">
              <w:rPr>
                <w:b/>
              </w:rPr>
              <w:t xml:space="preserve">BAŞVURUNUN GÖZDEN GEÇİRİLMESİ VE ONAYLANMASI </w:t>
            </w:r>
          </w:p>
          <w:p w:rsidR="00B33DBC" w:rsidRPr="005D63CE" w:rsidRDefault="00B33DBC" w:rsidP="004F154D">
            <w:pPr>
              <w:jc w:val="center"/>
            </w:pPr>
            <w:r w:rsidRPr="005D63CE">
              <w:t>(Bu alan Sınav Merkezi tarafından doldurulacaktır.)</w:t>
            </w:r>
          </w:p>
        </w:tc>
      </w:tr>
      <w:tr w:rsidR="00B33DBC" w:rsidRPr="005D63CE" w:rsidTr="00B33DBC">
        <w:tc>
          <w:tcPr>
            <w:tcW w:w="9346" w:type="dxa"/>
            <w:gridSpan w:val="17"/>
          </w:tcPr>
          <w:p w:rsidR="00B33DBC" w:rsidRPr="005D63CE" w:rsidRDefault="00B33DBC" w:rsidP="004F154D"/>
        </w:tc>
        <w:tc>
          <w:tcPr>
            <w:tcW w:w="850" w:type="dxa"/>
            <w:gridSpan w:val="2"/>
          </w:tcPr>
          <w:p w:rsidR="00B33DBC" w:rsidRPr="005D63CE" w:rsidRDefault="00B33DBC" w:rsidP="004F154D">
            <w:pPr>
              <w:rPr>
                <w:b/>
              </w:rPr>
            </w:pPr>
            <w:r w:rsidRPr="005D63CE">
              <w:rPr>
                <w:b/>
              </w:rPr>
              <w:t>Evet</w:t>
            </w:r>
          </w:p>
        </w:tc>
        <w:tc>
          <w:tcPr>
            <w:tcW w:w="1144" w:type="dxa"/>
          </w:tcPr>
          <w:p w:rsidR="00B33DBC" w:rsidRPr="005D63CE" w:rsidRDefault="00B33DBC" w:rsidP="004F154D">
            <w:pPr>
              <w:rPr>
                <w:b/>
              </w:rPr>
            </w:pPr>
            <w:r w:rsidRPr="005D63CE">
              <w:rPr>
                <w:b/>
              </w:rPr>
              <w:t>Hayır</w:t>
            </w:r>
          </w:p>
        </w:tc>
      </w:tr>
      <w:tr w:rsidR="00B33DBC" w:rsidRPr="005D63CE" w:rsidTr="00B33DBC">
        <w:tc>
          <w:tcPr>
            <w:tcW w:w="9346" w:type="dxa"/>
            <w:gridSpan w:val="17"/>
          </w:tcPr>
          <w:p w:rsidR="00B33DBC" w:rsidRPr="005D63CE" w:rsidRDefault="00B33DBC" w:rsidP="004F154D">
            <w:pPr>
              <w:rPr>
                <w:color w:val="000000"/>
                <w:lang w:eastAsia="tr-TR"/>
              </w:rPr>
            </w:pPr>
            <w:r w:rsidRPr="005D63CE">
              <w:rPr>
                <w:color w:val="000000"/>
                <w:lang w:eastAsia="tr-TR"/>
              </w:rPr>
              <w:t>Sınav merkezi, talep edilen belgeyi verebilir mi?</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7"/>
          </w:tcPr>
          <w:p w:rsidR="00B33DBC" w:rsidRPr="005D63CE" w:rsidRDefault="00B33DBC" w:rsidP="004F154D">
            <w:r w:rsidRPr="005D63CE">
              <w:rPr>
                <w:color w:val="000000"/>
                <w:lang w:eastAsia="tr-TR"/>
              </w:rPr>
              <w:t>Başvuru sahibinin makul sınırlar içinde özel ihtiyaçlarını karşılayabilir mi?</w:t>
            </w:r>
          </w:p>
        </w:tc>
        <w:tc>
          <w:tcPr>
            <w:tcW w:w="850" w:type="dxa"/>
            <w:gridSpan w:val="2"/>
          </w:tcPr>
          <w:p w:rsidR="00B33DBC" w:rsidRPr="005D63CE" w:rsidRDefault="00B33DBC" w:rsidP="004F154D">
            <w:r w:rsidRPr="005D63CE">
              <w:t xml:space="preserve">                 </w:t>
            </w:r>
          </w:p>
        </w:tc>
        <w:tc>
          <w:tcPr>
            <w:tcW w:w="1144" w:type="dxa"/>
          </w:tcPr>
          <w:p w:rsidR="00B33DBC" w:rsidRPr="005D63CE" w:rsidRDefault="00B33DBC" w:rsidP="004F154D">
            <w:r w:rsidRPr="005D63CE">
              <w:t xml:space="preserve">               </w:t>
            </w:r>
          </w:p>
        </w:tc>
      </w:tr>
      <w:tr w:rsidR="00B33DBC" w:rsidRPr="005D63CE" w:rsidTr="00B33DBC">
        <w:tc>
          <w:tcPr>
            <w:tcW w:w="9346" w:type="dxa"/>
            <w:gridSpan w:val="17"/>
          </w:tcPr>
          <w:p w:rsidR="00B33DBC" w:rsidRPr="005D63CE" w:rsidRDefault="00B33DBC" w:rsidP="004F154D">
            <w:r w:rsidRPr="005D63CE">
              <w:rPr>
                <w:color w:val="000000"/>
                <w:lang w:eastAsia="tr-TR"/>
              </w:rPr>
              <w:t>Başvuru sahibi programın belirlediği deneyim ve eğitime sahip mi?</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7"/>
          </w:tcPr>
          <w:p w:rsidR="00B33DBC" w:rsidRPr="005D63CE" w:rsidRDefault="00B33DBC" w:rsidP="004F154D">
            <w:pPr>
              <w:rPr>
                <w:color w:val="000000"/>
                <w:lang w:eastAsia="tr-TR"/>
              </w:rPr>
            </w:pPr>
            <w:r w:rsidRPr="005D63CE">
              <w:rPr>
                <w:color w:val="000000"/>
                <w:lang w:eastAsia="tr-TR"/>
              </w:rPr>
              <w:lastRenderedPageBreak/>
              <w:t xml:space="preserve">Belgelendirme için gerekli evraklar eksiksiz tamam mı?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Kimlik Fotokopisi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Fotoğraf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Deneyim veya eğitim aldığına dair kanıtlayan belge (gerekiyorsa)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Belgelendirme programında belirtilen özel evraklar</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Sınav ücretinin yatırıldığına dair banka </w:t>
            </w:r>
            <w:proofErr w:type="gramStart"/>
            <w:r w:rsidRPr="005D63CE">
              <w:rPr>
                <w:color w:val="000000"/>
                <w:lang w:eastAsia="tr-TR"/>
              </w:rPr>
              <w:t>dekontu</w:t>
            </w:r>
            <w:proofErr w:type="gramEnd"/>
            <w:r w:rsidRPr="005D63CE">
              <w:rPr>
                <w:color w:val="000000"/>
                <w:lang w:eastAsia="tr-TR"/>
              </w:rPr>
              <w:t xml:space="preserve"> veya slip</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Islak imzalı başvuru formu</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7"/>
          </w:tcPr>
          <w:p w:rsidR="00B33DBC" w:rsidRPr="005D63CE" w:rsidRDefault="00B33DBC" w:rsidP="004F154D">
            <w:pPr>
              <w:rPr>
                <w:color w:val="000000"/>
                <w:lang w:eastAsia="tr-TR"/>
              </w:rPr>
            </w:pPr>
            <w:r w:rsidRPr="005D63CE">
              <w:rPr>
                <w:color w:val="000000"/>
                <w:lang w:eastAsia="tr-TR"/>
              </w:rPr>
              <w:t>Adayın başvurusu uygun mu?</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5467" w:type="dxa"/>
            <w:gridSpan w:val="10"/>
            <w:shd w:val="clear" w:color="auto" w:fill="F2F2F2" w:themeFill="background1" w:themeFillShade="F2"/>
          </w:tcPr>
          <w:p w:rsidR="00B33DBC" w:rsidRPr="005D63CE" w:rsidRDefault="00B33DBC" w:rsidP="004F154D">
            <w:pPr>
              <w:jc w:val="center"/>
            </w:pPr>
            <w:r w:rsidRPr="005D63CE">
              <w:rPr>
                <w:b/>
              </w:rPr>
              <w:t>BAŞVURUYU ALAN</w:t>
            </w:r>
          </w:p>
        </w:tc>
        <w:tc>
          <w:tcPr>
            <w:tcW w:w="5873" w:type="dxa"/>
            <w:gridSpan w:val="10"/>
            <w:shd w:val="clear" w:color="auto" w:fill="F2F2F2" w:themeFill="background1" w:themeFillShade="F2"/>
          </w:tcPr>
          <w:p w:rsidR="00B33DBC" w:rsidRPr="005D63CE" w:rsidRDefault="00B33DBC" w:rsidP="004F154D">
            <w:pPr>
              <w:jc w:val="center"/>
            </w:pPr>
            <w:r w:rsidRPr="005D63CE">
              <w:rPr>
                <w:b/>
              </w:rPr>
              <w:t>BAŞVURUYU ONAYLAYAN</w:t>
            </w:r>
          </w:p>
        </w:tc>
      </w:tr>
      <w:tr w:rsidR="00B33DBC" w:rsidRPr="005D63CE" w:rsidTr="00046380">
        <w:tc>
          <w:tcPr>
            <w:tcW w:w="1701" w:type="dxa"/>
          </w:tcPr>
          <w:p w:rsidR="00B33DBC" w:rsidRPr="005D63CE" w:rsidRDefault="00B33DBC" w:rsidP="004F154D">
            <w:pPr>
              <w:rPr>
                <w:b/>
              </w:rPr>
            </w:pPr>
            <w:r w:rsidRPr="005D63CE">
              <w:rPr>
                <w:b/>
              </w:rPr>
              <w:t>Adı Soyadı</w:t>
            </w:r>
          </w:p>
        </w:tc>
        <w:tc>
          <w:tcPr>
            <w:tcW w:w="312" w:type="dxa"/>
            <w:gridSpan w:val="2"/>
            <w:vAlign w:val="center"/>
          </w:tcPr>
          <w:p w:rsidR="00B33DBC" w:rsidRPr="005D63CE" w:rsidRDefault="00B33DBC" w:rsidP="004F154D">
            <w:pPr>
              <w:rPr>
                <w:b/>
              </w:rPr>
            </w:pPr>
            <w:r w:rsidRPr="005D63CE">
              <w:rPr>
                <w:b/>
              </w:rPr>
              <w:t>:</w:t>
            </w:r>
          </w:p>
        </w:tc>
        <w:tc>
          <w:tcPr>
            <w:tcW w:w="3454" w:type="dxa"/>
            <w:gridSpan w:val="7"/>
          </w:tcPr>
          <w:p w:rsidR="00B33DBC" w:rsidRPr="005D63CE" w:rsidRDefault="00323B00" w:rsidP="004F154D">
            <w:r>
              <w:t>OSMAN DEMİROĞLU</w:t>
            </w:r>
          </w:p>
          <w:p w:rsidR="00B33DBC" w:rsidRPr="005D63CE" w:rsidRDefault="00B33DBC" w:rsidP="004F154D"/>
        </w:tc>
        <w:tc>
          <w:tcPr>
            <w:tcW w:w="1933" w:type="dxa"/>
            <w:gridSpan w:val="3"/>
          </w:tcPr>
          <w:p w:rsidR="00B33DBC" w:rsidRPr="005D63CE" w:rsidRDefault="00B33DBC" w:rsidP="004F154D">
            <w:pPr>
              <w:rPr>
                <w:b/>
              </w:rPr>
            </w:pPr>
            <w:r w:rsidRPr="005D63CE">
              <w:rPr>
                <w:b/>
              </w:rPr>
              <w:t>Adı Soyadı</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323B00" w:rsidP="004F154D">
            <w:r>
              <w:t>YASEMİN YİYA</w:t>
            </w:r>
          </w:p>
        </w:tc>
      </w:tr>
      <w:tr w:rsidR="00B33DBC" w:rsidRPr="005D63CE" w:rsidTr="00046380">
        <w:tc>
          <w:tcPr>
            <w:tcW w:w="1701" w:type="dxa"/>
          </w:tcPr>
          <w:p w:rsidR="00B33DBC" w:rsidRPr="005D63CE" w:rsidRDefault="00B33DBC" w:rsidP="004F154D">
            <w:pPr>
              <w:rPr>
                <w:b/>
              </w:rPr>
            </w:pPr>
            <w:r w:rsidRPr="005D63CE">
              <w:rPr>
                <w:b/>
              </w:rPr>
              <w:t>Tarih</w:t>
            </w:r>
          </w:p>
        </w:tc>
        <w:tc>
          <w:tcPr>
            <w:tcW w:w="312" w:type="dxa"/>
            <w:gridSpan w:val="2"/>
            <w:vAlign w:val="center"/>
          </w:tcPr>
          <w:p w:rsidR="00B33DBC" w:rsidRPr="005D63CE" w:rsidRDefault="00B33DBC" w:rsidP="004F154D">
            <w:pPr>
              <w:rPr>
                <w:b/>
              </w:rPr>
            </w:pPr>
            <w:r w:rsidRPr="005D63CE">
              <w:rPr>
                <w:b/>
              </w:rPr>
              <w:t>:</w:t>
            </w:r>
          </w:p>
        </w:tc>
        <w:tc>
          <w:tcPr>
            <w:tcW w:w="3454" w:type="dxa"/>
            <w:gridSpan w:val="7"/>
          </w:tcPr>
          <w:p w:rsidR="00B33DBC" w:rsidRPr="005D63CE" w:rsidRDefault="00B33DBC" w:rsidP="004F154D"/>
          <w:p w:rsidR="00B33DBC" w:rsidRPr="005D63CE" w:rsidRDefault="00B33DBC" w:rsidP="004F154D"/>
        </w:tc>
        <w:tc>
          <w:tcPr>
            <w:tcW w:w="1933" w:type="dxa"/>
            <w:gridSpan w:val="3"/>
          </w:tcPr>
          <w:p w:rsidR="00B33DBC" w:rsidRPr="005D63CE" w:rsidRDefault="00B33DBC" w:rsidP="004F154D">
            <w:pPr>
              <w:rPr>
                <w:b/>
              </w:rPr>
            </w:pPr>
            <w:r w:rsidRPr="005D63CE">
              <w:rPr>
                <w:b/>
              </w:rPr>
              <w:t>Tarih</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B33DBC" w:rsidP="004F154D"/>
        </w:tc>
      </w:tr>
      <w:tr w:rsidR="00B33DBC" w:rsidRPr="005D63CE" w:rsidTr="00046380">
        <w:tc>
          <w:tcPr>
            <w:tcW w:w="1701" w:type="dxa"/>
          </w:tcPr>
          <w:p w:rsidR="00B33DBC" w:rsidRPr="005D63CE" w:rsidRDefault="00B33DBC" w:rsidP="004F154D">
            <w:pPr>
              <w:rPr>
                <w:b/>
              </w:rPr>
            </w:pPr>
            <w:r w:rsidRPr="005D63CE">
              <w:rPr>
                <w:b/>
              </w:rPr>
              <w:t>İmza</w:t>
            </w:r>
          </w:p>
        </w:tc>
        <w:tc>
          <w:tcPr>
            <w:tcW w:w="312" w:type="dxa"/>
            <w:gridSpan w:val="2"/>
            <w:vAlign w:val="center"/>
          </w:tcPr>
          <w:p w:rsidR="00B33DBC" w:rsidRPr="005D63CE" w:rsidRDefault="00B33DBC" w:rsidP="004F154D">
            <w:pPr>
              <w:rPr>
                <w:b/>
              </w:rPr>
            </w:pPr>
            <w:r w:rsidRPr="005D63CE">
              <w:rPr>
                <w:b/>
              </w:rPr>
              <w:t>:</w:t>
            </w:r>
          </w:p>
        </w:tc>
        <w:tc>
          <w:tcPr>
            <w:tcW w:w="3454" w:type="dxa"/>
            <w:gridSpan w:val="7"/>
          </w:tcPr>
          <w:p w:rsidR="00B33DBC" w:rsidRPr="005D63CE" w:rsidRDefault="00B33DBC" w:rsidP="004F154D"/>
          <w:p w:rsidR="00B33DBC" w:rsidRPr="005D63CE" w:rsidRDefault="00B33DBC" w:rsidP="004F154D"/>
        </w:tc>
        <w:tc>
          <w:tcPr>
            <w:tcW w:w="1933" w:type="dxa"/>
            <w:gridSpan w:val="3"/>
          </w:tcPr>
          <w:p w:rsidR="00B33DBC" w:rsidRPr="005D63CE" w:rsidRDefault="00B33DBC" w:rsidP="004F154D">
            <w:pPr>
              <w:rPr>
                <w:b/>
              </w:rPr>
            </w:pPr>
            <w:r w:rsidRPr="005D63CE">
              <w:rPr>
                <w:b/>
              </w:rPr>
              <w:t>İmza</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B33DBC" w:rsidP="004F154D"/>
        </w:tc>
      </w:tr>
      <w:tr w:rsidR="00B33DBC" w:rsidRPr="005D63CE" w:rsidTr="00B33DBC">
        <w:tc>
          <w:tcPr>
            <w:tcW w:w="11340" w:type="dxa"/>
            <w:gridSpan w:val="20"/>
            <w:shd w:val="clear" w:color="auto" w:fill="F2F2F2" w:themeFill="background1" w:themeFillShade="F2"/>
          </w:tcPr>
          <w:p w:rsidR="00B33DBC" w:rsidRPr="005D63CE" w:rsidRDefault="00B33DBC" w:rsidP="004F154D">
            <w:pPr>
              <w:jc w:val="center"/>
            </w:pPr>
            <w:r w:rsidRPr="005D63CE">
              <w:rPr>
                <w:b/>
              </w:rPr>
              <w:t>SINAV ÜCRETİNİN YATIRILABİLECEĞİ BANKA BİLGİLERİ</w:t>
            </w:r>
          </w:p>
        </w:tc>
      </w:tr>
      <w:tr w:rsidR="00B33DBC" w:rsidRPr="005D63CE" w:rsidTr="00046380">
        <w:tc>
          <w:tcPr>
            <w:tcW w:w="1701" w:type="dxa"/>
          </w:tcPr>
          <w:p w:rsidR="00B33DBC" w:rsidRPr="005D63CE" w:rsidRDefault="00B33DBC" w:rsidP="004F154D">
            <w:pPr>
              <w:jc w:val="center"/>
              <w:rPr>
                <w:b/>
              </w:rPr>
            </w:pPr>
            <w:r w:rsidRPr="005D63CE">
              <w:rPr>
                <w:b/>
              </w:rPr>
              <w:t>Banka Adı</w:t>
            </w:r>
          </w:p>
        </w:tc>
        <w:tc>
          <w:tcPr>
            <w:tcW w:w="1276" w:type="dxa"/>
            <w:gridSpan w:val="4"/>
          </w:tcPr>
          <w:p w:rsidR="00B33DBC" w:rsidRPr="005D63CE" w:rsidRDefault="00B33DBC" w:rsidP="004F154D">
            <w:pPr>
              <w:jc w:val="center"/>
              <w:rPr>
                <w:b/>
              </w:rPr>
            </w:pPr>
            <w:r w:rsidRPr="005D63CE">
              <w:rPr>
                <w:b/>
              </w:rPr>
              <w:t>Şube Kodu</w:t>
            </w:r>
          </w:p>
        </w:tc>
        <w:tc>
          <w:tcPr>
            <w:tcW w:w="2268" w:type="dxa"/>
            <w:gridSpan w:val="3"/>
          </w:tcPr>
          <w:p w:rsidR="00B33DBC" w:rsidRPr="005D63CE" w:rsidRDefault="00B33DBC" w:rsidP="004F154D">
            <w:pPr>
              <w:jc w:val="center"/>
              <w:rPr>
                <w:b/>
              </w:rPr>
            </w:pPr>
            <w:r w:rsidRPr="005D63CE">
              <w:rPr>
                <w:b/>
              </w:rPr>
              <w:t>Şube Adı</w:t>
            </w:r>
          </w:p>
        </w:tc>
        <w:tc>
          <w:tcPr>
            <w:tcW w:w="1559" w:type="dxa"/>
            <w:gridSpan w:val="4"/>
          </w:tcPr>
          <w:p w:rsidR="00B33DBC" w:rsidRPr="005D63CE" w:rsidRDefault="00B33DBC" w:rsidP="004F154D">
            <w:pPr>
              <w:jc w:val="center"/>
              <w:rPr>
                <w:b/>
              </w:rPr>
            </w:pPr>
            <w:r w:rsidRPr="005D63CE">
              <w:rPr>
                <w:b/>
              </w:rPr>
              <w:t>Hesap No</w:t>
            </w:r>
          </w:p>
        </w:tc>
        <w:tc>
          <w:tcPr>
            <w:tcW w:w="4536" w:type="dxa"/>
            <w:gridSpan w:val="8"/>
          </w:tcPr>
          <w:p w:rsidR="00B33DBC" w:rsidRPr="005D63CE" w:rsidRDefault="00B33DBC" w:rsidP="004F154D">
            <w:pPr>
              <w:jc w:val="center"/>
              <w:rPr>
                <w:b/>
              </w:rPr>
            </w:pPr>
            <w:r w:rsidRPr="005D63CE">
              <w:rPr>
                <w:b/>
              </w:rPr>
              <w:t>IBAN</w:t>
            </w:r>
          </w:p>
        </w:tc>
      </w:tr>
      <w:tr w:rsidR="00B33DBC" w:rsidRPr="005D63CE" w:rsidTr="00046380">
        <w:tc>
          <w:tcPr>
            <w:tcW w:w="1701" w:type="dxa"/>
            <w:vAlign w:val="center"/>
          </w:tcPr>
          <w:p w:rsidR="00B33DBC" w:rsidRPr="005D63CE" w:rsidRDefault="00ED136B" w:rsidP="004F154D">
            <w:pPr>
              <w:jc w:val="center"/>
              <w:rPr>
                <w:b/>
                <w:sz w:val="24"/>
              </w:rPr>
            </w:pPr>
            <w:r>
              <w:rPr>
                <w:b/>
                <w:sz w:val="24"/>
              </w:rPr>
              <w:t>VAKIFBANK</w:t>
            </w:r>
          </w:p>
        </w:tc>
        <w:tc>
          <w:tcPr>
            <w:tcW w:w="1276" w:type="dxa"/>
            <w:gridSpan w:val="4"/>
            <w:vAlign w:val="center"/>
          </w:tcPr>
          <w:p w:rsidR="00B33DBC" w:rsidRPr="005D63CE" w:rsidRDefault="00B33DBC" w:rsidP="004F154D">
            <w:pPr>
              <w:jc w:val="center"/>
              <w:rPr>
                <w:b/>
                <w:sz w:val="28"/>
              </w:rPr>
            </w:pPr>
          </w:p>
        </w:tc>
        <w:tc>
          <w:tcPr>
            <w:tcW w:w="2268" w:type="dxa"/>
            <w:gridSpan w:val="3"/>
            <w:vAlign w:val="center"/>
          </w:tcPr>
          <w:p w:rsidR="00B33DBC" w:rsidRPr="005D63CE" w:rsidRDefault="00ED136B" w:rsidP="004F154D">
            <w:pPr>
              <w:jc w:val="center"/>
              <w:rPr>
                <w:b/>
                <w:sz w:val="28"/>
              </w:rPr>
            </w:pPr>
            <w:r>
              <w:rPr>
                <w:b/>
                <w:sz w:val="28"/>
              </w:rPr>
              <w:t>İÇMELER</w:t>
            </w:r>
          </w:p>
        </w:tc>
        <w:tc>
          <w:tcPr>
            <w:tcW w:w="1559" w:type="dxa"/>
            <w:gridSpan w:val="4"/>
            <w:vAlign w:val="center"/>
          </w:tcPr>
          <w:p w:rsidR="00B33DBC" w:rsidRPr="005D63CE" w:rsidRDefault="00B33DBC" w:rsidP="004F154D">
            <w:pPr>
              <w:jc w:val="center"/>
              <w:rPr>
                <w:b/>
                <w:sz w:val="28"/>
              </w:rPr>
            </w:pPr>
          </w:p>
        </w:tc>
        <w:tc>
          <w:tcPr>
            <w:tcW w:w="4536" w:type="dxa"/>
            <w:gridSpan w:val="8"/>
            <w:vAlign w:val="center"/>
          </w:tcPr>
          <w:p w:rsidR="00B33DBC" w:rsidRPr="005D63CE" w:rsidRDefault="00ED136B" w:rsidP="004F154D">
            <w:pPr>
              <w:jc w:val="center"/>
              <w:rPr>
                <w:b/>
                <w:sz w:val="28"/>
              </w:rPr>
            </w:pPr>
            <w:r w:rsidRPr="00ED136B">
              <w:rPr>
                <w:b/>
                <w:sz w:val="28"/>
              </w:rPr>
              <w:t>TR49 0001 5001 5800 7343 6633 23</w:t>
            </w:r>
          </w:p>
        </w:tc>
      </w:tr>
    </w:tbl>
    <w:p w:rsidR="00BF2E87" w:rsidRPr="005D63CE" w:rsidRDefault="00BF2E87">
      <w:pPr>
        <w:spacing w:line="369" w:lineRule="auto"/>
        <w:rPr>
          <w:sz w:val="18"/>
        </w:rPr>
        <w:sectPr w:rsidR="00BF2E87" w:rsidRPr="005D63CE" w:rsidSect="00B33DBC">
          <w:headerReference w:type="default" r:id="rId7"/>
          <w:pgSz w:w="11930" w:h="16860"/>
          <w:pgMar w:top="1276" w:right="220" w:bottom="620" w:left="180" w:header="168" w:footer="438" w:gutter="0"/>
          <w:cols w:space="708"/>
        </w:sectPr>
      </w:pPr>
      <w:bookmarkStart w:id="0" w:name="_GoBack"/>
      <w:bookmarkEnd w:id="0"/>
    </w:p>
    <w:p w:rsidR="00BF2E87" w:rsidRPr="005D63CE" w:rsidRDefault="00BF2E87">
      <w:pPr>
        <w:pStyle w:val="GvdeMetni"/>
        <w:spacing w:before="1"/>
        <w:ind w:left="0"/>
        <w:rPr>
          <w:b/>
          <w:sz w:val="20"/>
        </w:rPr>
      </w:pPr>
    </w:p>
    <w:p w:rsidR="00BF2E87" w:rsidRPr="005D63CE" w:rsidRDefault="00AE199C" w:rsidP="00F543E8">
      <w:pPr>
        <w:pStyle w:val="Balk1"/>
        <w:numPr>
          <w:ilvl w:val="1"/>
          <w:numId w:val="4"/>
        </w:numPr>
        <w:tabs>
          <w:tab w:val="left" w:pos="963"/>
        </w:tabs>
        <w:spacing w:before="90"/>
        <w:rPr>
          <w:rFonts w:eastAsia="Calibri"/>
          <w:bCs w:val="0"/>
          <w:sz w:val="22"/>
          <w:szCs w:val="22"/>
        </w:rPr>
      </w:pPr>
      <w:r w:rsidRPr="005D63CE">
        <w:rPr>
          <w:rFonts w:eastAsia="Calibri"/>
          <w:bCs w:val="0"/>
          <w:sz w:val="22"/>
          <w:szCs w:val="22"/>
        </w:rPr>
        <w:t>Taraflar</w:t>
      </w:r>
    </w:p>
    <w:p w:rsidR="00BF2E87" w:rsidRPr="005D63CE" w:rsidRDefault="00BF2E87" w:rsidP="00F543E8">
      <w:pPr>
        <w:pStyle w:val="GvdeMetni"/>
        <w:spacing w:before="2"/>
        <w:ind w:left="0"/>
        <w:rPr>
          <w:b/>
          <w:sz w:val="23"/>
        </w:rPr>
      </w:pPr>
    </w:p>
    <w:p w:rsidR="00BF2E87" w:rsidRPr="005D63CE" w:rsidRDefault="00ED136B" w:rsidP="00F543E8">
      <w:pPr>
        <w:pStyle w:val="GvdeMetni"/>
        <w:numPr>
          <w:ilvl w:val="0"/>
          <w:numId w:val="14"/>
        </w:numPr>
        <w:ind w:right="707"/>
        <w:jc w:val="both"/>
        <w:rPr>
          <w:rFonts w:eastAsia="Calibri"/>
          <w:sz w:val="22"/>
          <w:szCs w:val="22"/>
        </w:rPr>
      </w:pPr>
      <w:proofErr w:type="spellStart"/>
      <w:r>
        <w:rPr>
          <w:rFonts w:eastAsia="Calibri"/>
          <w:sz w:val="22"/>
          <w:szCs w:val="22"/>
        </w:rPr>
        <w:t>Trustera</w:t>
      </w:r>
      <w:proofErr w:type="spellEnd"/>
      <w:r w:rsidR="00AE199C" w:rsidRPr="005D63CE">
        <w:rPr>
          <w:rFonts w:eastAsia="Calibri"/>
          <w:sz w:val="22"/>
          <w:szCs w:val="22"/>
        </w:rPr>
        <w:t xml:space="preserve"> </w:t>
      </w:r>
      <w:r w:rsidR="005B4A71">
        <w:rPr>
          <w:rFonts w:eastAsia="Calibri"/>
          <w:sz w:val="22"/>
          <w:szCs w:val="22"/>
        </w:rPr>
        <w:t xml:space="preserve">Eğitim </w:t>
      </w:r>
      <w:proofErr w:type="spellStart"/>
      <w:r w:rsidR="005B4A71">
        <w:rPr>
          <w:rFonts w:eastAsia="Calibri"/>
          <w:sz w:val="22"/>
          <w:szCs w:val="22"/>
        </w:rPr>
        <w:t>danışamanlık</w:t>
      </w:r>
      <w:proofErr w:type="spellEnd"/>
      <w:r w:rsidR="005B4A71">
        <w:rPr>
          <w:rFonts w:eastAsia="Calibri"/>
          <w:sz w:val="22"/>
          <w:szCs w:val="22"/>
        </w:rPr>
        <w:t xml:space="preserve"> ve belgelendirme hizmetleri </w:t>
      </w:r>
      <w:proofErr w:type="spellStart"/>
      <w:r w:rsidR="005B4A71">
        <w:rPr>
          <w:rFonts w:eastAsia="Calibri"/>
          <w:sz w:val="22"/>
          <w:szCs w:val="22"/>
        </w:rPr>
        <w:t>ltd.</w:t>
      </w:r>
      <w:proofErr w:type="spellEnd"/>
      <w:r w:rsidR="005B4A71">
        <w:rPr>
          <w:rFonts w:eastAsia="Calibri"/>
          <w:sz w:val="22"/>
          <w:szCs w:val="22"/>
        </w:rPr>
        <w:t xml:space="preserve"> </w:t>
      </w:r>
      <w:proofErr w:type="spellStart"/>
      <w:proofErr w:type="gramStart"/>
      <w:r w:rsidR="005B4A71">
        <w:rPr>
          <w:rFonts w:eastAsia="Calibri"/>
          <w:sz w:val="22"/>
          <w:szCs w:val="22"/>
        </w:rPr>
        <w:t>şti</w:t>
      </w:r>
      <w:proofErr w:type="spellEnd"/>
      <w:r w:rsidR="005B4A71">
        <w:rPr>
          <w:rFonts w:eastAsia="Calibri"/>
          <w:sz w:val="22"/>
          <w:szCs w:val="22"/>
        </w:rPr>
        <w:t xml:space="preserve"> </w:t>
      </w:r>
      <w:r w:rsidR="00AE199C" w:rsidRPr="005D63CE">
        <w:rPr>
          <w:rFonts w:eastAsia="Calibri"/>
          <w:sz w:val="22"/>
          <w:szCs w:val="22"/>
        </w:rPr>
        <w:t xml:space="preserve"> bundan</w:t>
      </w:r>
      <w:proofErr w:type="gramEnd"/>
      <w:r w:rsidR="00AE199C" w:rsidRPr="005D63CE">
        <w:rPr>
          <w:rFonts w:eastAsia="Calibri"/>
          <w:sz w:val="22"/>
          <w:szCs w:val="22"/>
        </w:rPr>
        <w:t xml:space="preserve"> sonra </w:t>
      </w:r>
      <w:proofErr w:type="spellStart"/>
      <w:r>
        <w:rPr>
          <w:rFonts w:eastAsia="Calibri"/>
          <w:sz w:val="22"/>
          <w:szCs w:val="22"/>
        </w:rPr>
        <w:t>Trustera</w:t>
      </w:r>
      <w:proofErr w:type="spellEnd"/>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olarak ifade edilecektir ve </w:t>
      </w:r>
      <w:proofErr w:type="spellStart"/>
      <w:r>
        <w:rPr>
          <w:rFonts w:eastAsia="Calibri"/>
          <w:sz w:val="22"/>
          <w:szCs w:val="22"/>
        </w:rPr>
        <w:t>Trustera</w:t>
      </w:r>
      <w:proofErr w:type="spellEnd"/>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belgelendirme sınavlarında başarılı olan adaylar, bundan sonra belgelendirilmiş kişi olarak ifade edilecektir.</w:t>
      </w:r>
    </w:p>
    <w:p w:rsidR="00BF2E87" w:rsidRPr="005D63CE" w:rsidRDefault="00AE199C" w:rsidP="00F543E8">
      <w:pPr>
        <w:pStyle w:val="GvdeMetni"/>
        <w:numPr>
          <w:ilvl w:val="0"/>
          <w:numId w:val="14"/>
        </w:numPr>
        <w:ind w:right="714"/>
        <w:jc w:val="both"/>
        <w:rPr>
          <w:rFonts w:eastAsia="Calibri"/>
          <w:sz w:val="22"/>
          <w:szCs w:val="22"/>
        </w:rPr>
      </w:pPr>
      <w:r w:rsidRPr="005D63CE">
        <w:rPr>
          <w:rFonts w:eastAsia="Calibri"/>
          <w:sz w:val="22"/>
          <w:szCs w:val="22"/>
        </w:rPr>
        <w:t xml:space="preserve">İş bu sözleşme, </w:t>
      </w:r>
      <w:proofErr w:type="spellStart"/>
      <w:r w:rsidR="00ED136B">
        <w:rPr>
          <w:rFonts w:eastAsia="Calibri"/>
          <w:sz w:val="22"/>
          <w:szCs w:val="22"/>
        </w:rPr>
        <w:t>Trustera</w:t>
      </w:r>
      <w:proofErr w:type="spellEnd"/>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proofErr w:type="spellEnd"/>
      <w:r w:rsidRPr="005D63CE">
        <w:rPr>
          <w:rFonts w:eastAsia="Calibri"/>
          <w:sz w:val="22"/>
          <w:szCs w:val="22"/>
        </w:rPr>
        <w:t xml:space="preserve"> belgelendirme </w:t>
      </w:r>
      <w:proofErr w:type="gramStart"/>
      <w:r w:rsidRPr="005D63CE">
        <w:rPr>
          <w:rFonts w:eastAsia="Calibri"/>
          <w:sz w:val="22"/>
          <w:szCs w:val="22"/>
        </w:rPr>
        <w:t>prosesi</w:t>
      </w:r>
      <w:proofErr w:type="gramEnd"/>
      <w:r w:rsidRPr="005D63CE">
        <w:rPr>
          <w:rFonts w:eastAsia="Calibri"/>
          <w:sz w:val="22"/>
          <w:szCs w:val="22"/>
        </w:rPr>
        <w:t xml:space="preserve"> ve belgenin geçerliliği süresince, tarafların sahip oldukları hakları ve yükümlülükleri belirlemek üzere imza altına alınmıştır.</w:t>
      </w: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Genel</w:t>
      </w:r>
    </w:p>
    <w:p w:rsidR="00BF2E87" w:rsidRPr="005D63CE" w:rsidRDefault="00BF2E87" w:rsidP="00F543E8">
      <w:pPr>
        <w:pStyle w:val="GvdeMetni"/>
        <w:spacing w:before="6"/>
        <w:ind w:left="0"/>
        <w:jc w:val="both"/>
        <w:rPr>
          <w:rFonts w:eastAsia="Calibri"/>
          <w:sz w:val="22"/>
          <w:szCs w:val="22"/>
        </w:rPr>
      </w:pP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Bu sözleşme iki nüsha hazırlanır ve biri belge almaya hak kazanan kişiye verilir.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Sözleşme kural ve şartları, </w:t>
      </w:r>
      <w:proofErr w:type="spellStart"/>
      <w:r w:rsidR="00ED136B">
        <w:rPr>
          <w:rFonts w:eastAsia="Calibri"/>
          <w:sz w:val="22"/>
          <w:szCs w:val="22"/>
        </w:rPr>
        <w:t>Trustera</w:t>
      </w:r>
      <w:proofErr w:type="spellEnd"/>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belgelendirilmiş kişilere yazılı veya sözlü görüşme ile veya web’ de duyuru şeklinde aktarımla herhangi bir değişiklik yapıldığına dair bilgilendirme yapılmadığı sürece geçerlidir.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Belgelendirilmiş kişi </w:t>
      </w:r>
      <w:proofErr w:type="spellStart"/>
      <w:r w:rsidR="00046380" w:rsidRPr="005D63CE">
        <w:rPr>
          <w:rFonts w:eastAsia="Calibri"/>
          <w:sz w:val="22"/>
          <w:szCs w:val="22"/>
        </w:rPr>
        <w:t>belgegeçerlilik</w:t>
      </w:r>
      <w:proofErr w:type="spellEnd"/>
      <w:r w:rsidRPr="005D63CE">
        <w:rPr>
          <w:rFonts w:eastAsia="Calibri"/>
          <w:sz w:val="22"/>
          <w:szCs w:val="22"/>
        </w:rPr>
        <w:t xml:space="preserve"> süresi içerisinde en az bir kez çalıştığı kurum/kuruluştan gözetim faaliyetleri için </w:t>
      </w:r>
      <w:r w:rsidR="005B4A71">
        <w:rPr>
          <w:rFonts w:eastAsia="Calibri"/>
          <w:sz w:val="22"/>
          <w:szCs w:val="22"/>
        </w:rPr>
        <w:t>F-09</w:t>
      </w:r>
      <w:r w:rsidRPr="005D63CE">
        <w:rPr>
          <w:rFonts w:eastAsia="Calibri"/>
          <w:sz w:val="22"/>
          <w:szCs w:val="22"/>
        </w:rPr>
        <w:t xml:space="preserve"> Belge Gözetim Faaliyeti Formu teslim etmek zorundadır.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Belgelendirilmiş kişi gözetim faaliyeti formuna </w:t>
      </w:r>
      <w:proofErr w:type="spellStart"/>
      <w:r w:rsidR="00ED136B">
        <w:rPr>
          <w:rFonts w:eastAsia="Calibri"/>
          <w:sz w:val="22"/>
          <w:szCs w:val="22"/>
        </w:rPr>
        <w:t>Trustera</w:t>
      </w:r>
      <w:proofErr w:type="spellEnd"/>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sayfasından temin edebilir veya kuruluştan talep edebilir.</w:t>
      </w: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Belgelendirilmiş Kişinin Sorumlulukları</w:t>
      </w:r>
    </w:p>
    <w:p w:rsidR="00BF2E87" w:rsidRPr="005D63CE" w:rsidRDefault="00BF2E87" w:rsidP="00F543E8">
      <w:pPr>
        <w:pStyle w:val="GvdeMetni"/>
        <w:spacing w:before="4"/>
        <w:ind w:left="0"/>
        <w:jc w:val="both"/>
        <w:rPr>
          <w:rFonts w:eastAsia="Calibri"/>
          <w:sz w:val="22"/>
          <w:szCs w:val="22"/>
        </w:rPr>
      </w:pP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 </w:t>
      </w:r>
      <w:proofErr w:type="spellStart"/>
      <w:r w:rsidR="00ED136B">
        <w:rPr>
          <w:rFonts w:eastAsia="Calibri"/>
          <w:sz w:val="22"/>
          <w:szCs w:val="22"/>
        </w:rPr>
        <w:t>Trustera</w:t>
      </w:r>
      <w:proofErr w:type="spellEnd"/>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mülkiyetinde olup, bu sözleşmeyi imzalayarak, sözleşmede tarif edilen konuları yerine getirmediğinde belgesinin iptal olabileceğini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 yayınlanan kişisel bilgilerinin doğruluğunu kontrol etmek ve kişisel bilgilerinde bir değişiklik olduğunda güncellemekle,</w:t>
      </w:r>
    </w:p>
    <w:p w:rsidR="00BF2E87" w:rsidRPr="005D63CE" w:rsidRDefault="00ED136B" w:rsidP="00F543E8">
      <w:pPr>
        <w:pStyle w:val="GvdeMetni"/>
        <w:numPr>
          <w:ilvl w:val="0"/>
          <w:numId w:val="14"/>
        </w:numPr>
        <w:ind w:right="707"/>
        <w:jc w:val="both"/>
        <w:rPr>
          <w:rFonts w:eastAsia="Calibri"/>
          <w:sz w:val="22"/>
          <w:szCs w:val="22"/>
        </w:rPr>
      </w:pPr>
      <w:proofErr w:type="spellStart"/>
      <w:r>
        <w:rPr>
          <w:rFonts w:eastAsia="Calibri"/>
          <w:sz w:val="22"/>
          <w:szCs w:val="22"/>
        </w:rPr>
        <w:t>Trustera</w:t>
      </w:r>
      <w:proofErr w:type="spellEnd"/>
      <w:r w:rsidR="00AE199C" w:rsidRPr="005D63CE">
        <w:rPr>
          <w:rFonts w:eastAsia="Calibri"/>
          <w:sz w:val="22"/>
          <w:szCs w:val="22"/>
        </w:rPr>
        <w:t xml:space="preserve"> Belge sunduğu tüm evrak, doküman ve bilgilerin doğruluğunu taahhüt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proofErr w:type="spellStart"/>
      <w:r w:rsidR="005D63CE" w:rsidRPr="005D63CE">
        <w:rPr>
          <w:rFonts w:eastAsia="Calibri"/>
          <w:sz w:val="22"/>
          <w:szCs w:val="22"/>
        </w:rPr>
        <w:t>belgegeçerlilik</w:t>
      </w:r>
      <w:proofErr w:type="spellEnd"/>
      <w:r w:rsidRPr="005D63CE">
        <w:rPr>
          <w:rFonts w:eastAsia="Calibri"/>
          <w:sz w:val="22"/>
          <w:szCs w:val="22"/>
        </w:rPr>
        <w:t xml:space="preserve"> süresinde belirlenmiş kurallara uygun davranmakla,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 sınava girecek diğer kişilerin sınavlarını kolaylaştıracak veya zorlaştıracak; ayrıca kişisel hak ve mahremiyetlerin ihlal edilmesine neden olacak paylaşımlarda bulunmamakla,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almış olduğu belgenin geçerliliği boyunca; gözetim, belge kapsamının değiştirilmesi, belgelerin askıya alınması/iptali ve yeniden belgelendirme dâhil tüm </w:t>
      </w:r>
      <w:proofErr w:type="gramStart"/>
      <w:r w:rsidRPr="005D63CE">
        <w:rPr>
          <w:rFonts w:eastAsia="Calibri"/>
          <w:sz w:val="22"/>
          <w:szCs w:val="22"/>
        </w:rPr>
        <w:t>proseslerle</w:t>
      </w:r>
      <w:proofErr w:type="gramEnd"/>
      <w:r w:rsidRPr="005D63CE">
        <w:rPr>
          <w:rFonts w:eastAsia="Calibri"/>
          <w:sz w:val="22"/>
          <w:szCs w:val="22"/>
        </w:rPr>
        <w:t xml:space="preserve"> ilgili duyuru ve uyarıları </w:t>
      </w:r>
      <w:proofErr w:type="spellStart"/>
      <w:r w:rsidR="00ED136B">
        <w:rPr>
          <w:rFonts w:eastAsia="Calibri"/>
          <w:sz w:val="22"/>
          <w:szCs w:val="22"/>
        </w:rPr>
        <w:t>Trustera</w:t>
      </w:r>
      <w:proofErr w:type="spellEnd"/>
      <w:r w:rsidRPr="005D63CE">
        <w:rPr>
          <w:rFonts w:eastAsia="Calibri"/>
          <w:sz w:val="22"/>
          <w:szCs w:val="22"/>
        </w:rPr>
        <w:t xml:space="preserve"> Belge web sayfasından ve kişisel hesaplarından izlemek ve gerekliliklerini belirtilen süreler içinde yerine getirmekle,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şartlarında ve belgenin kapsamında değişiklik yapılması durumunda, </w:t>
      </w:r>
      <w:r w:rsidR="00ED136B">
        <w:rPr>
          <w:rFonts w:eastAsia="Calibri"/>
          <w:sz w:val="22"/>
          <w:szCs w:val="22"/>
        </w:rPr>
        <w:t>TRUSTERA</w:t>
      </w:r>
      <w:r w:rsidR="005B4A71">
        <w:rPr>
          <w:rFonts w:eastAsia="Calibri"/>
          <w:sz w:val="22"/>
          <w:szCs w:val="22"/>
        </w:rPr>
        <w:t xml:space="preserve"> BELGELENDİRME </w:t>
      </w:r>
      <w:r w:rsidRPr="005D63CE">
        <w:rPr>
          <w:rFonts w:eastAsia="Calibri"/>
          <w:sz w:val="22"/>
          <w:szCs w:val="22"/>
        </w:rPr>
        <w:t>tarafından belirtilen yönteme uygun olarak değişen şartlara uymakla,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şartlarını yerine getirmeye devam etme kapasitesini etkileyebilecek durumları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kuruluşuna gecikmeksizin bildirmekle,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programı şartlarındaki değişiklikleri sağlayamaz duruma geldiğinde belgeyi </w:t>
      </w:r>
      <w:proofErr w:type="spellStart"/>
      <w:r w:rsidR="00ED136B">
        <w:rPr>
          <w:rFonts w:eastAsia="Calibri"/>
          <w:sz w:val="22"/>
          <w:szCs w:val="22"/>
        </w:rPr>
        <w:t>Trustera</w:t>
      </w:r>
      <w:proofErr w:type="spellEnd"/>
      <w:r w:rsidRPr="005D63CE">
        <w:rPr>
          <w:rFonts w:eastAsia="Calibri"/>
          <w:sz w:val="22"/>
          <w:szCs w:val="22"/>
        </w:rPr>
        <w:t xml:space="preserve"> Belge 15 (on beş) iş günü içinde iade etmekle,</w:t>
      </w:r>
    </w:p>
    <w:p w:rsidR="00BF2E87" w:rsidRPr="005D63CE" w:rsidRDefault="00ED136B" w:rsidP="00F543E8">
      <w:pPr>
        <w:pStyle w:val="GvdeMetni"/>
        <w:numPr>
          <w:ilvl w:val="0"/>
          <w:numId w:val="14"/>
        </w:numPr>
        <w:ind w:right="707"/>
        <w:jc w:val="both"/>
        <w:rPr>
          <w:rFonts w:eastAsia="Calibri"/>
          <w:sz w:val="22"/>
          <w:szCs w:val="22"/>
        </w:rPr>
      </w:pPr>
      <w:r>
        <w:rPr>
          <w:rFonts w:eastAsia="Calibri"/>
          <w:sz w:val="22"/>
          <w:szCs w:val="22"/>
        </w:rPr>
        <w:t>TRUSTERA</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tarafından ilan edilen yöntem ve sıklığa uygun olarak gözetim kanıtlarını </w:t>
      </w:r>
      <w:proofErr w:type="spellStart"/>
      <w:r>
        <w:rPr>
          <w:rFonts w:eastAsia="Calibri"/>
          <w:sz w:val="22"/>
          <w:szCs w:val="22"/>
        </w:rPr>
        <w:t>Trustera</w:t>
      </w:r>
      <w:proofErr w:type="spellEnd"/>
      <w:r w:rsidR="00AE199C" w:rsidRPr="005D63CE">
        <w:rPr>
          <w:rFonts w:eastAsia="Calibri"/>
          <w:sz w:val="22"/>
          <w:szCs w:val="22"/>
        </w:rPr>
        <w:t xml:space="preserve"> Belge sunmakla,</w:t>
      </w:r>
    </w:p>
    <w:p w:rsidR="00BF2E87" w:rsidRPr="005D63CE" w:rsidRDefault="00ED136B" w:rsidP="00F543E8">
      <w:pPr>
        <w:pStyle w:val="GvdeMetni"/>
        <w:numPr>
          <w:ilvl w:val="0"/>
          <w:numId w:val="14"/>
        </w:numPr>
        <w:ind w:right="707"/>
        <w:jc w:val="both"/>
        <w:rPr>
          <w:rFonts w:eastAsia="Calibri"/>
          <w:sz w:val="22"/>
          <w:szCs w:val="22"/>
        </w:rPr>
      </w:pPr>
      <w:r>
        <w:rPr>
          <w:rFonts w:eastAsia="Calibri"/>
          <w:sz w:val="22"/>
          <w:szCs w:val="22"/>
        </w:rPr>
        <w:t>TRUSTERA</w:t>
      </w:r>
      <w:r w:rsidR="005B4A71">
        <w:rPr>
          <w:rFonts w:eastAsia="Calibri"/>
          <w:sz w:val="22"/>
          <w:szCs w:val="22"/>
        </w:rPr>
        <w:t xml:space="preserve"> BELGELENDİRME </w:t>
      </w:r>
      <w:r w:rsidR="00AE199C" w:rsidRPr="005D63CE">
        <w:rPr>
          <w:rFonts w:eastAsia="Calibri"/>
          <w:sz w:val="22"/>
          <w:szCs w:val="22"/>
        </w:rPr>
        <w:t>tarafından belirtilen belge kullanım şartlarına uymadığının tespit edilmesi halinde, belgesinin askıya alınabileceği veya iptal edilebileceğini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Belgeyi kullandırma hakkının </w:t>
      </w:r>
      <w:proofErr w:type="spellStart"/>
      <w:r w:rsidR="00ED136B">
        <w:rPr>
          <w:rFonts w:eastAsia="Calibri"/>
          <w:sz w:val="22"/>
          <w:szCs w:val="22"/>
        </w:rPr>
        <w:t>Trustera</w:t>
      </w:r>
      <w:proofErr w:type="spellEnd"/>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ait olduğunu ve </w:t>
      </w:r>
      <w:proofErr w:type="spellStart"/>
      <w:r w:rsidR="00ED136B">
        <w:rPr>
          <w:rFonts w:eastAsia="Calibri"/>
          <w:sz w:val="22"/>
          <w:szCs w:val="22"/>
        </w:rPr>
        <w:t>Trustera</w:t>
      </w:r>
      <w:proofErr w:type="spellEnd"/>
      <w:r w:rsidR="005B4A71">
        <w:rPr>
          <w:rFonts w:eastAsia="Calibri"/>
          <w:sz w:val="22"/>
          <w:szCs w:val="22"/>
        </w:rPr>
        <w:t xml:space="preserve"> Belgelendirme </w:t>
      </w:r>
      <w:r w:rsidRPr="005D63CE">
        <w:rPr>
          <w:rFonts w:eastAsia="Calibri"/>
          <w:sz w:val="22"/>
          <w:szCs w:val="22"/>
        </w:rPr>
        <w:t>belgeyi askıya alma ve iptal etme yetkilerini kabul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Belgenin askıya alınması veya iptal edilmesi durumunda, belge kullanımına son vermek ve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ilan edilen yöntem ve 15 (on beş) iş günü içinde belgeyi iade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Belgenin askıya alınması veya iptal edilmesi durumunda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sayfasındaki kişisel bilgilerinin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yayından kaldırılacağını bilmekle,</w:t>
      </w:r>
    </w:p>
    <w:p w:rsidR="00BF2E87" w:rsidRPr="00BA217E" w:rsidRDefault="00AE199C" w:rsidP="00BA217E">
      <w:pPr>
        <w:pStyle w:val="GvdeMetni"/>
        <w:numPr>
          <w:ilvl w:val="0"/>
          <w:numId w:val="14"/>
        </w:numPr>
        <w:ind w:right="707"/>
        <w:jc w:val="both"/>
        <w:rPr>
          <w:rFonts w:eastAsia="Calibri"/>
          <w:sz w:val="22"/>
          <w:szCs w:val="22"/>
        </w:rPr>
        <w:sectPr w:rsidR="00BF2E87" w:rsidRPr="00BA217E" w:rsidSect="00B33DBC">
          <w:headerReference w:type="default" r:id="rId8"/>
          <w:footerReference w:type="default" r:id="rId9"/>
          <w:pgSz w:w="11930" w:h="16860"/>
          <w:pgMar w:top="1520" w:right="220" w:bottom="480" w:left="180" w:header="288" w:footer="290" w:gutter="0"/>
          <w:pgNumType w:start="1"/>
          <w:cols w:space="708"/>
        </w:sectPr>
      </w:pPr>
      <w:r w:rsidRPr="005D63CE">
        <w:rPr>
          <w:rFonts w:eastAsia="Calibri"/>
          <w:sz w:val="22"/>
          <w:szCs w:val="22"/>
        </w:rPr>
        <w:t xml:space="preserve">Belgenin geçerlilik süresi sonunda belge kullanımına devam etmek için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belirtilen yeniden belgelendirme gerekliliklerini yerine getirmekle,</w:t>
      </w:r>
    </w:p>
    <w:p w:rsidR="00BF2E87" w:rsidRPr="005D63CE" w:rsidRDefault="00BF2E87" w:rsidP="00BA217E">
      <w:pPr>
        <w:pStyle w:val="GvdeMetni"/>
        <w:ind w:left="0" w:right="707"/>
        <w:jc w:val="both"/>
        <w:rPr>
          <w:rFonts w:eastAsia="Calibri"/>
          <w:spacing w:val="-1"/>
          <w:sz w:val="16"/>
          <w:szCs w:val="22"/>
        </w:rPr>
      </w:pPr>
    </w:p>
    <w:p w:rsidR="00BF2E87" w:rsidRPr="005D63CE" w:rsidRDefault="00ED136B" w:rsidP="00F543E8">
      <w:pPr>
        <w:pStyle w:val="GvdeMetni"/>
        <w:numPr>
          <w:ilvl w:val="0"/>
          <w:numId w:val="14"/>
        </w:numPr>
        <w:ind w:right="707"/>
        <w:jc w:val="both"/>
        <w:rPr>
          <w:rFonts w:eastAsia="Calibri"/>
          <w:sz w:val="22"/>
          <w:szCs w:val="22"/>
        </w:rPr>
      </w:pPr>
      <w:r>
        <w:rPr>
          <w:rFonts w:eastAsia="Calibri"/>
          <w:sz w:val="22"/>
          <w:szCs w:val="22"/>
        </w:rPr>
        <w:t>TRUSTERA</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tarafından bu sözleşme içeriğinde/şartlarında yapılabilecek değişikliklere uymakla,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r w:rsidR="00ED136B">
        <w:rPr>
          <w:rFonts w:eastAsia="Calibri"/>
          <w:sz w:val="22"/>
          <w:szCs w:val="22"/>
        </w:rPr>
        <w:t>TRUSTERA</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t>
      </w:r>
      <w:proofErr w:type="gramStart"/>
      <w:r w:rsidRPr="005D63CE">
        <w:rPr>
          <w:rFonts w:eastAsia="Calibri"/>
          <w:sz w:val="22"/>
          <w:szCs w:val="22"/>
        </w:rPr>
        <w:t>logo</w:t>
      </w:r>
      <w:proofErr w:type="gramEnd"/>
      <w:r w:rsidRPr="005D63CE">
        <w:rPr>
          <w:rFonts w:eastAsia="Calibri"/>
          <w:sz w:val="22"/>
          <w:szCs w:val="22"/>
        </w:rPr>
        <w:t>/marka kullanım şartlarına uymakla ve bu şartlara uyulmaması halinde belgesinin askıya alınacağını veya iptal edilebileceğini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 belgesini iş yaptığı alan haricinde kullanmayacaktır veya tartışmaya yol açabilecek şekilde kullanmamakla yükümlüdür.</w:t>
      </w:r>
    </w:p>
    <w:p w:rsidR="00BF2E87" w:rsidRPr="005D63CE" w:rsidRDefault="00BF2E87" w:rsidP="00F543E8">
      <w:pPr>
        <w:pStyle w:val="GvdeMetni"/>
        <w:spacing w:before="7"/>
        <w:ind w:left="0"/>
        <w:jc w:val="both"/>
        <w:rPr>
          <w:rFonts w:eastAsia="Calibri"/>
          <w:sz w:val="22"/>
          <w:szCs w:val="22"/>
        </w:rPr>
      </w:pPr>
    </w:p>
    <w:p w:rsidR="00BF2E87" w:rsidRPr="005D63CE" w:rsidRDefault="00ED136B" w:rsidP="00F543E8">
      <w:pPr>
        <w:pStyle w:val="Balk1"/>
        <w:numPr>
          <w:ilvl w:val="1"/>
          <w:numId w:val="4"/>
        </w:numPr>
        <w:tabs>
          <w:tab w:val="left" w:pos="963"/>
        </w:tabs>
        <w:jc w:val="both"/>
        <w:rPr>
          <w:rFonts w:eastAsia="Calibri"/>
          <w:bCs w:val="0"/>
          <w:sz w:val="22"/>
          <w:szCs w:val="22"/>
        </w:rPr>
      </w:pPr>
      <w:r>
        <w:rPr>
          <w:rFonts w:eastAsia="Calibri"/>
          <w:bCs w:val="0"/>
          <w:sz w:val="22"/>
          <w:szCs w:val="22"/>
        </w:rPr>
        <w:t>TRUSTERA</w:t>
      </w:r>
      <w:r w:rsidR="00AE199C" w:rsidRPr="005D63CE">
        <w:rPr>
          <w:rFonts w:eastAsia="Calibri"/>
          <w:bCs w:val="0"/>
          <w:sz w:val="22"/>
          <w:szCs w:val="22"/>
        </w:rPr>
        <w:t xml:space="preserve"> BELGE ’İN Yükümlülükleri</w:t>
      </w:r>
    </w:p>
    <w:p w:rsidR="00BF2E87" w:rsidRPr="005D63CE" w:rsidRDefault="00BF2E87" w:rsidP="00F543E8">
      <w:pPr>
        <w:pStyle w:val="GvdeMetni"/>
        <w:spacing w:before="9"/>
        <w:ind w:left="0"/>
        <w:jc w:val="both"/>
        <w:rPr>
          <w:rFonts w:eastAsia="Calibri"/>
          <w:sz w:val="22"/>
          <w:szCs w:val="22"/>
        </w:rPr>
      </w:pPr>
    </w:p>
    <w:p w:rsidR="00BF2E87" w:rsidRPr="005D63CE" w:rsidRDefault="00ED136B" w:rsidP="00F543E8">
      <w:pPr>
        <w:pStyle w:val="GvdeMetni"/>
        <w:numPr>
          <w:ilvl w:val="0"/>
          <w:numId w:val="14"/>
        </w:numPr>
        <w:ind w:right="707"/>
        <w:jc w:val="both"/>
        <w:rPr>
          <w:rFonts w:eastAsia="Calibri"/>
          <w:sz w:val="22"/>
          <w:szCs w:val="22"/>
        </w:rPr>
      </w:pPr>
      <w:r>
        <w:rPr>
          <w:rFonts w:eastAsia="Calibri"/>
          <w:sz w:val="22"/>
          <w:szCs w:val="22"/>
        </w:rPr>
        <w:t>TRUSTERA</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belgelendirme </w:t>
      </w:r>
      <w:proofErr w:type="gramStart"/>
      <w:r w:rsidR="00AE199C" w:rsidRPr="005D63CE">
        <w:rPr>
          <w:rFonts w:eastAsia="Calibri"/>
          <w:sz w:val="22"/>
          <w:szCs w:val="22"/>
        </w:rPr>
        <w:t>prosesleriyle</w:t>
      </w:r>
      <w:proofErr w:type="gramEnd"/>
      <w:r w:rsidR="00AE199C" w:rsidRPr="005D63CE">
        <w:rPr>
          <w:rFonts w:eastAsia="Calibri"/>
          <w:sz w:val="22"/>
          <w:szCs w:val="22"/>
        </w:rPr>
        <w:t xml:space="preserve"> ilgili dokümanlarını, herkesin erişimine açık olacak ve gerekli tüm bilgileri içerecek şekilde </w:t>
      </w:r>
      <w:r>
        <w:rPr>
          <w:rFonts w:eastAsia="Calibri"/>
          <w:sz w:val="22"/>
          <w:szCs w:val="22"/>
        </w:rPr>
        <w:t>TRUSTERA</w:t>
      </w:r>
      <w:r w:rsidR="00AE199C" w:rsidRPr="005D63CE">
        <w:rPr>
          <w:rFonts w:eastAsia="Calibri"/>
          <w:sz w:val="22"/>
          <w:szCs w:val="22"/>
        </w:rPr>
        <w:t xml:space="preserve"> </w:t>
      </w:r>
      <w:proofErr w:type="spellStart"/>
      <w:r w:rsidR="00AE199C" w:rsidRPr="005D63CE">
        <w:rPr>
          <w:rFonts w:eastAsia="Calibri"/>
          <w:sz w:val="22"/>
          <w:szCs w:val="22"/>
        </w:rPr>
        <w:t>BELGE</w:t>
      </w:r>
      <w:r w:rsidR="005B4A71">
        <w:rPr>
          <w:rFonts w:eastAsia="Calibri"/>
          <w:sz w:val="22"/>
          <w:szCs w:val="22"/>
        </w:rPr>
        <w:t>LENDİRME</w:t>
      </w:r>
      <w:r w:rsidR="00AE199C" w:rsidRPr="005D63CE">
        <w:rPr>
          <w:rFonts w:eastAsia="Calibri"/>
          <w:sz w:val="22"/>
          <w:szCs w:val="22"/>
        </w:rPr>
        <w:t>’</w:t>
      </w:r>
      <w:r w:rsidR="005B4A71">
        <w:rPr>
          <w:rFonts w:eastAsia="Calibri"/>
          <w:sz w:val="22"/>
          <w:szCs w:val="22"/>
        </w:rPr>
        <w:t>n</w:t>
      </w:r>
      <w:r w:rsidR="00AE199C" w:rsidRPr="005D63CE">
        <w:rPr>
          <w:rFonts w:eastAsia="Calibri"/>
          <w:sz w:val="22"/>
          <w:szCs w:val="22"/>
        </w:rPr>
        <w:t>in</w:t>
      </w:r>
      <w:proofErr w:type="spellEnd"/>
      <w:r w:rsidR="00AE199C" w:rsidRPr="005D63CE">
        <w:rPr>
          <w:rFonts w:eastAsia="Calibri"/>
          <w:sz w:val="22"/>
          <w:szCs w:val="22"/>
        </w:rPr>
        <w:t xml:space="preserve"> web sayfasında zamanında ilan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kişilerin kişisel bilgilerinin gizliliğini ve güvenliğini sağlamakla,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Alınan belgelerin geçerliliği boyunca; gözetim, belge kapsamının değiştirilmesi, belgenin askıya alınması/iptali ve yeniden belgelendirme dâhil tüm </w:t>
      </w:r>
      <w:proofErr w:type="gramStart"/>
      <w:r w:rsidRPr="005D63CE">
        <w:rPr>
          <w:rFonts w:eastAsia="Calibri"/>
          <w:sz w:val="22"/>
          <w:szCs w:val="22"/>
        </w:rPr>
        <w:t>proseslerle</w:t>
      </w:r>
      <w:proofErr w:type="gramEnd"/>
      <w:r w:rsidRPr="005D63CE">
        <w:rPr>
          <w:rFonts w:eastAsia="Calibri"/>
          <w:sz w:val="22"/>
          <w:szCs w:val="22"/>
        </w:rPr>
        <w:t xml:space="preserve"> ilgili duyuru ve uyarıları </w:t>
      </w:r>
      <w:r w:rsidR="00ED136B">
        <w:rPr>
          <w:rFonts w:eastAsia="Calibri"/>
          <w:sz w:val="22"/>
          <w:szCs w:val="22"/>
        </w:rPr>
        <w:t>TRUSTERA</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web sayfasında ve</w:t>
      </w:r>
      <w:r w:rsidR="00C52883">
        <w:rPr>
          <w:rFonts w:eastAsia="Calibri"/>
          <w:sz w:val="22"/>
          <w:szCs w:val="22"/>
        </w:rPr>
        <w:t>ya</w:t>
      </w:r>
      <w:r w:rsidRPr="005D63CE">
        <w:rPr>
          <w:rFonts w:eastAsia="Calibri"/>
          <w:sz w:val="22"/>
          <w:szCs w:val="22"/>
        </w:rPr>
        <w:t xml:space="preserve"> e-mail ile bildirmekle,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şartlarında ve belgenin kapsamında değişiklik yapılması durumunda, belgelendirilmiş kişilere değişen şartlara uymaları konusunda, </w:t>
      </w:r>
      <w:r w:rsidR="00ED136B">
        <w:rPr>
          <w:rFonts w:eastAsia="Calibri"/>
          <w:sz w:val="22"/>
          <w:szCs w:val="22"/>
        </w:rPr>
        <w:t>TRUSTERA</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web sayfasında ve belgelendirilmiş kişilere e-mail yoluyla bilgilendirmekle,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w:t>
      </w:r>
      <w:proofErr w:type="gramStart"/>
      <w:r w:rsidRPr="005D63CE">
        <w:rPr>
          <w:rFonts w:eastAsia="Calibri"/>
          <w:sz w:val="22"/>
          <w:szCs w:val="22"/>
        </w:rPr>
        <w:t>prosesleriyle</w:t>
      </w:r>
      <w:proofErr w:type="gramEnd"/>
      <w:r w:rsidRPr="005D63CE">
        <w:rPr>
          <w:rFonts w:eastAsia="Calibri"/>
          <w:sz w:val="22"/>
          <w:szCs w:val="22"/>
        </w:rPr>
        <w:t xml:space="preserve"> ilgili tüm itiraz veya şikâyetlerin tarafsız bir şekilde ve zamanında değerlendirilmesini sağlamakla,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kişinin kişisel bilgilerinin gizliliğini ve güvenliğini sağlamakla,</w:t>
      </w:r>
    </w:p>
    <w:p w:rsidR="00BF2E87" w:rsidRDefault="00ED136B" w:rsidP="00F543E8">
      <w:pPr>
        <w:pStyle w:val="GvdeMetni"/>
        <w:numPr>
          <w:ilvl w:val="0"/>
          <w:numId w:val="14"/>
        </w:numPr>
        <w:ind w:right="707"/>
        <w:jc w:val="both"/>
        <w:rPr>
          <w:rFonts w:eastAsia="Calibri"/>
          <w:sz w:val="22"/>
          <w:szCs w:val="22"/>
        </w:rPr>
      </w:pPr>
      <w:r>
        <w:rPr>
          <w:rFonts w:eastAsia="Calibri"/>
          <w:sz w:val="22"/>
          <w:szCs w:val="22"/>
        </w:rPr>
        <w:t>TRUSTERA</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w:t>
      </w:r>
      <w:proofErr w:type="gramStart"/>
      <w:r w:rsidR="00AE199C" w:rsidRPr="005D63CE">
        <w:rPr>
          <w:rFonts w:eastAsia="Calibri"/>
          <w:sz w:val="22"/>
          <w:szCs w:val="22"/>
        </w:rPr>
        <w:t>logo</w:t>
      </w:r>
      <w:proofErr w:type="gramEnd"/>
      <w:r w:rsidR="00AE199C" w:rsidRPr="005D63CE">
        <w:rPr>
          <w:rFonts w:eastAsia="Calibri"/>
          <w:sz w:val="22"/>
          <w:szCs w:val="22"/>
        </w:rPr>
        <w:t xml:space="preserve">/marka kullanım şartlarını belgelendirilmiş kişilerin erişimine açık olacak şekilde </w:t>
      </w:r>
      <w:r>
        <w:rPr>
          <w:rFonts w:eastAsia="Calibri"/>
          <w:sz w:val="22"/>
          <w:szCs w:val="22"/>
        </w:rPr>
        <w:t>TRUSTERA</w:t>
      </w:r>
      <w:r w:rsidR="00AE199C" w:rsidRPr="005D63CE">
        <w:rPr>
          <w:rFonts w:eastAsia="Calibri"/>
          <w:sz w:val="22"/>
          <w:szCs w:val="22"/>
        </w:rPr>
        <w:t xml:space="preserve"> </w:t>
      </w:r>
      <w:proofErr w:type="spellStart"/>
      <w:r w:rsidR="00AE199C" w:rsidRPr="005D63CE">
        <w:rPr>
          <w:rFonts w:eastAsia="Calibri"/>
          <w:sz w:val="22"/>
          <w:szCs w:val="22"/>
        </w:rPr>
        <w:t>BELGE</w:t>
      </w:r>
      <w:r w:rsidR="005B4A71">
        <w:rPr>
          <w:rFonts w:eastAsia="Calibri"/>
          <w:sz w:val="22"/>
          <w:szCs w:val="22"/>
        </w:rPr>
        <w:t>LENDİRME</w:t>
      </w:r>
      <w:r w:rsidR="00AE199C" w:rsidRPr="005D63CE">
        <w:rPr>
          <w:rFonts w:eastAsia="Calibri"/>
          <w:sz w:val="22"/>
          <w:szCs w:val="22"/>
        </w:rPr>
        <w:t>’</w:t>
      </w:r>
      <w:r w:rsidR="005B4A71">
        <w:rPr>
          <w:rFonts w:eastAsia="Calibri"/>
          <w:sz w:val="22"/>
          <w:szCs w:val="22"/>
        </w:rPr>
        <w:t>ni</w:t>
      </w:r>
      <w:r w:rsidR="00AE199C" w:rsidRPr="005D63CE">
        <w:rPr>
          <w:rFonts w:eastAsia="Calibri"/>
          <w:sz w:val="22"/>
          <w:szCs w:val="22"/>
        </w:rPr>
        <w:t>n</w:t>
      </w:r>
      <w:proofErr w:type="spellEnd"/>
      <w:r w:rsidR="00AE199C" w:rsidRPr="005D63CE">
        <w:rPr>
          <w:rFonts w:eastAsia="Calibri"/>
          <w:sz w:val="22"/>
          <w:szCs w:val="22"/>
        </w:rPr>
        <w:t xml:space="preserve"> web sayfasında duyurmakla yükümlüdür.</w:t>
      </w:r>
    </w:p>
    <w:p w:rsidR="002C038E" w:rsidRDefault="002C038E" w:rsidP="002C038E">
      <w:pPr>
        <w:pStyle w:val="ListeParagraf"/>
        <w:numPr>
          <w:ilvl w:val="0"/>
          <w:numId w:val="14"/>
        </w:numPr>
        <w:rPr>
          <w:rFonts w:eastAsia="Calibri"/>
        </w:rPr>
      </w:pPr>
      <w:r>
        <w:rPr>
          <w:rFonts w:eastAsia="Calibri"/>
        </w:rPr>
        <w:t>TRUSTERA</w:t>
      </w:r>
      <w:r w:rsidRPr="005D63CE">
        <w:rPr>
          <w:rFonts w:eastAsia="Calibri"/>
        </w:rPr>
        <w:t xml:space="preserve"> BELGE</w:t>
      </w:r>
      <w:r>
        <w:rPr>
          <w:rFonts w:eastAsia="Calibri"/>
        </w:rPr>
        <w:t>LENDİRME</w:t>
      </w:r>
      <w:r w:rsidRPr="002C038E">
        <w:rPr>
          <w:rFonts w:eastAsia="Calibri"/>
        </w:rPr>
        <w:t xml:space="preserve"> akreditasyonunu geri çekmesi veya faaliyetlerine son vermesi halinde vermiş </w:t>
      </w:r>
    </w:p>
    <w:p w:rsidR="002C038E" w:rsidRDefault="002C038E" w:rsidP="002C038E">
      <w:pPr>
        <w:pStyle w:val="ListeParagraf"/>
        <w:ind w:left="720" w:firstLine="0"/>
        <w:rPr>
          <w:rFonts w:eastAsia="Calibri"/>
        </w:rPr>
      </w:pPr>
      <w:r w:rsidRPr="002C038E">
        <w:rPr>
          <w:rFonts w:eastAsia="Calibri"/>
        </w:rPr>
        <w:t xml:space="preserve">Olduğu belgeler MYK tarafından aynı yetkiye sahip başka belgelendirme kuruluşuna devredilir. </w:t>
      </w:r>
    </w:p>
    <w:p w:rsidR="002C038E" w:rsidRPr="002C038E" w:rsidRDefault="002C038E" w:rsidP="002C038E">
      <w:pPr>
        <w:pStyle w:val="ListeParagraf"/>
        <w:ind w:left="720" w:firstLine="0"/>
        <w:rPr>
          <w:rFonts w:eastAsia="Calibri"/>
        </w:rPr>
      </w:pPr>
      <w:r>
        <w:rPr>
          <w:rFonts w:eastAsia="Calibri"/>
        </w:rPr>
        <w:t>TRUSTERA</w:t>
      </w:r>
      <w:r w:rsidRPr="005D63CE">
        <w:rPr>
          <w:rFonts w:eastAsia="Calibri"/>
        </w:rPr>
        <w:t xml:space="preserve"> BELGE</w:t>
      </w:r>
      <w:r>
        <w:rPr>
          <w:rFonts w:eastAsia="Calibri"/>
        </w:rPr>
        <w:t>LENDİRME</w:t>
      </w:r>
      <w:r w:rsidRPr="002C038E">
        <w:rPr>
          <w:rFonts w:eastAsia="Calibri"/>
        </w:rPr>
        <w:t xml:space="preserve"> bu durumu web sayfasında yayımlar</w:t>
      </w:r>
      <w:r>
        <w:rPr>
          <w:rFonts w:eastAsia="Calibri"/>
        </w:rPr>
        <w:t xml:space="preserve"> ve belgeli kişilere duyurusunu </w:t>
      </w:r>
      <w:r w:rsidRPr="002C038E">
        <w:rPr>
          <w:rFonts w:eastAsia="Calibri"/>
        </w:rPr>
        <w:t>yapmakla yükümlüdür. Belgelendirme kuruluşu belge yenilemesini yapmaması hal</w:t>
      </w:r>
      <w:r>
        <w:rPr>
          <w:rFonts w:eastAsia="Calibri"/>
        </w:rPr>
        <w:t xml:space="preserve">inde belge yenileme ücreti </w:t>
      </w:r>
      <w:r w:rsidRPr="002C038E">
        <w:rPr>
          <w:rFonts w:eastAsia="Calibri"/>
        </w:rPr>
        <w:t>TRUSTERA BELGELENDİRME</w:t>
      </w:r>
      <w:r>
        <w:rPr>
          <w:rFonts w:eastAsia="Calibri"/>
        </w:rPr>
        <w:t xml:space="preserve"> </w:t>
      </w:r>
      <w:r w:rsidRPr="002C038E">
        <w:rPr>
          <w:rFonts w:eastAsia="Calibri"/>
        </w:rPr>
        <w:t>tarafından karşılanacaktır.</w:t>
      </w: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Anlaşmazlıkların Çözümü</w:t>
      </w:r>
    </w:p>
    <w:p w:rsidR="00BF2E87" w:rsidRPr="005D63CE" w:rsidRDefault="00BF2E87" w:rsidP="00F543E8">
      <w:pPr>
        <w:pStyle w:val="GvdeMetni"/>
        <w:spacing w:before="2"/>
        <w:ind w:left="0"/>
        <w:jc w:val="both"/>
        <w:rPr>
          <w:rFonts w:eastAsia="Calibri"/>
          <w:sz w:val="22"/>
          <w:szCs w:val="22"/>
        </w:rPr>
      </w:pP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w:t>
      </w:r>
      <w:proofErr w:type="spellStart"/>
      <w:r w:rsidRPr="005D63CE">
        <w:rPr>
          <w:rFonts w:eastAsia="Calibri"/>
          <w:sz w:val="22"/>
          <w:szCs w:val="22"/>
        </w:rPr>
        <w:t>ler</w:t>
      </w:r>
      <w:proofErr w:type="spellEnd"/>
      <w:r w:rsidRPr="005D63CE">
        <w:rPr>
          <w:rFonts w:eastAsia="Calibri"/>
          <w:sz w:val="22"/>
          <w:szCs w:val="22"/>
        </w:rPr>
        <w:t xml:space="preserve">), bu sözleşmenin uygulanmasından kaynaklanan her türlü anlaşmazlığın çözümlenmesi için yargı yoluna gitmeden önce </w:t>
      </w:r>
      <w:r w:rsidR="00ED136B">
        <w:rPr>
          <w:rFonts w:eastAsia="Calibri"/>
          <w:sz w:val="22"/>
          <w:szCs w:val="22"/>
        </w:rPr>
        <w:t>TRUSTERA</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y</w:t>
      </w:r>
      <w:r w:rsidRPr="005D63CE">
        <w:rPr>
          <w:rFonts w:eastAsia="Calibri"/>
          <w:sz w:val="22"/>
          <w:szCs w:val="22"/>
        </w:rPr>
        <w:t>e</w:t>
      </w:r>
      <w:proofErr w:type="spellEnd"/>
      <w:r w:rsidRPr="005D63CE">
        <w:rPr>
          <w:rFonts w:eastAsia="Calibri"/>
          <w:sz w:val="22"/>
          <w:szCs w:val="22"/>
        </w:rPr>
        <w:t xml:space="preserve"> başvurmayı, gerektiğinde </w:t>
      </w:r>
      <w:r w:rsidR="00ED136B">
        <w:rPr>
          <w:rFonts w:eastAsia="Calibri"/>
          <w:sz w:val="22"/>
          <w:szCs w:val="22"/>
        </w:rPr>
        <w:t>TRUSTERA</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itiraz ve şikâyet süreçlerini beklemeyi; bunlardan sonuç alamadıkları takdirde yargı yoluna gitmeyi ve yetkili mahkeme olarak Türkiye Cumhuriyeti İstanbul mahkemelerini kabul ederler.</w:t>
      </w:r>
    </w:p>
    <w:p w:rsidR="00BF2E87" w:rsidRPr="005D63CE" w:rsidRDefault="00BF2E87" w:rsidP="00F543E8">
      <w:pPr>
        <w:pStyle w:val="GvdeMetni"/>
        <w:ind w:left="0"/>
        <w:jc w:val="both"/>
        <w:rPr>
          <w:rFonts w:eastAsia="Calibri"/>
          <w:sz w:val="22"/>
          <w:szCs w:val="22"/>
        </w:rPr>
      </w:pPr>
    </w:p>
    <w:p w:rsidR="00BF2E87" w:rsidRDefault="00AE199C" w:rsidP="00F543E8">
      <w:pPr>
        <w:pStyle w:val="GvdeMetni"/>
        <w:numPr>
          <w:ilvl w:val="0"/>
          <w:numId w:val="14"/>
        </w:numPr>
        <w:ind w:right="707"/>
        <w:jc w:val="both"/>
        <w:rPr>
          <w:rFonts w:eastAsia="Calibri"/>
          <w:sz w:val="22"/>
          <w:szCs w:val="22"/>
        </w:rPr>
      </w:pPr>
      <w:r w:rsidRPr="005D63CE">
        <w:rPr>
          <w:rFonts w:eastAsia="Calibri"/>
          <w:sz w:val="22"/>
          <w:szCs w:val="22"/>
        </w:rPr>
        <w:t>Yukarıda belirtilen şartları kabul ettiğimi ve okuyarak imzaladığımı beyan ederim</w:t>
      </w:r>
      <w:r w:rsidR="00AB35BE" w:rsidRPr="005D63CE">
        <w:rPr>
          <w:rFonts w:eastAsia="Calibri"/>
          <w:sz w:val="22"/>
          <w:szCs w:val="22"/>
        </w:rPr>
        <w:t>.</w:t>
      </w:r>
    </w:p>
    <w:p w:rsidR="00BA217E" w:rsidRDefault="00BA217E" w:rsidP="00BA217E">
      <w:pPr>
        <w:pStyle w:val="ListeParagraf"/>
        <w:rPr>
          <w:rFonts w:eastAsia="Calibri"/>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Default="00BA217E" w:rsidP="00BA217E">
      <w:pPr>
        <w:pStyle w:val="GvdeMetni"/>
        <w:ind w:right="707"/>
        <w:jc w:val="both"/>
        <w:rPr>
          <w:rFonts w:eastAsia="Calibri"/>
          <w:sz w:val="22"/>
          <w:szCs w:val="22"/>
        </w:rPr>
      </w:pPr>
    </w:p>
    <w:p w:rsidR="00BA217E" w:rsidRPr="005D63CE" w:rsidRDefault="00BA217E" w:rsidP="00BA217E">
      <w:pPr>
        <w:pStyle w:val="GvdeMetni"/>
        <w:ind w:right="707"/>
        <w:jc w:val="both"/>
        <w:rPr>
          <w:rFonts w:eastAsia="Calibri"/>
          <w:sz w:val="22"/>
          <w:szCs w:val="22"/>
        </w:rPr>
      </w:pPr>
    </w:p>
    <w:p w:rsidR="00BF2E87" w:rsidRPr="005D63CE" w:rsidRDefault="00BF2E87" w:rsidP="00F543E8">
      <w:pPr>
        <w:pStyle w:val="GvdeMetni"/>
        <w:spacing w:before="2"/>
        <w:ind w:left="0"/>
        <w:rPr>
          <w:rFonts w:eastAsia="Calibri"/>
          <w:sz w:val="22"/>
          <w:szCs w:val="22"/>
        </w:rPr>
      </w:pPr>
    </w:p>
    <w:tbl>
      <w:tblPr>
        <w:tblStyle w:val="TableNormal"/>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0"/>
        <w:gridCol w:w="5545"/>
      </w:tblGrid>
      <w:tr w:rsidR="00BF2E87" w:rsidRPr="005D63CE" w:rsidTr="00B33DBC">
        <w:trPr>
          <w:trHeight w:val="381"/>
        </w:trPr>
        <w:tc>
          <w:tcPr>
            <w:tcW w:w="10785" w:type="dxa"/>
            <w:gridSpan w:val="2"/>
          </w:tcPr>
          <w:p w:rsidR="00BF2E87" w:rsidRPr="005D63CE" w:rsidRDefault="000B163D" w:rsidP="000B163D">
            <w:pPr>
              <w:pStyle w:val="TableParagraph"/>
              <w:spacing w:line="265" w:lineRule="exact"/>
              <w:ind w:right="3967"/>
              <w:jc w:val="center"/>
              <w:rPr>
                <w:rFonts w:ascii="Times New Roman" w:hAnsi="Times New Roman" w:cs="Times New Roman"/>
                <w:b/>
              </w:rPr>
            </w:pPr>
            <w:r>
              <w:rPr>
                <w:rFonts w:ascii="Times New Roman" w:hAnsi="Times New Roman" w:cs="Times New Roman"/>
                <w:b/>
                <w:sz w:val="28"/>
              </w:rPr>
              <w:lastRenderedPageBreak/>
              <w:t xml:space="preserve">                                          SÖZLEŞMENİN </w:t>
            </w:r>
            <w:r w:rsidR="00AE199C" w:rsidRPr="005D63CE">
              <w:rPr>
                <w:rFonts w:ascii="Times New Roman" w:hAnsi="Times New Roman" w:cs="Times New Roman"/>
                <w:b/>
                <w:sz w:val="28"/>
              </w:rPr>
              <w:t>TARAFLARI</w:t>
            </w:r>
          </w:p>
        </w:tc>
      </w:tr>
      <w:tr w:rsidR="00BF2E87" w:rsidRPr="005D63CE" w:rsidTr="000B163D">
        <w:trPr>
          <w:trHeight w:val="547"/>
        </w:trPr>
        <w:tc>
          <w:tcPr>
            <w:tcW w:w="5240" w:type="dxa"/>
          </w:tcPr>
          <w:p w:rsidR="00BF2E87" w:rsidRPr="005D63CE" w:rsidRDefault="00AE199C" w:rsidP="00F543E8">
            <w:pPr>
              <w:pStyle w:val="TableParagraph"/>
              <w:spacing w:line="251" w:lineRule="exact"/>
              <w:ind w:left="59"/>
              <w:rPr>
                <w:rFonts w:ascii="Times New Roman" w:hAnsi="Times New Roman" w:cs="Times New Roman"/>
              </w:rPr>
            </w:pPr>
            <w:r w:rsidRPr="005D63CE">
              <w:rPr>
                <w:rFonts w:ascii="Times New Roman" w:hAnsi="Times New Roman" w:cs="Times New Roman"/>
              </w:rPr>
              <w:t>Başvuru Sahibi / Aday / Belgelendirilmiş Kişi</w:t>
            </w:r>
          </w:p>
        </w:tc>
        <w:tc>
          <w:tcPr>
            <w:tcW w:w="5545" w:type="dxa"/>
          </w:tcPr>
          <w:p w:rsidR="00BF2E87" w:rsidRPr="005D63CE" w:rsidRDefault="00ED136B" w:rsidP="00F543E8">
            <w:pPr>
              <w:pStyle w:val="TableParagraph"/>
              <w:spacing w:line="273" w:lineRule="exact"/>
              <w:ind w:left="4"/>
              <w:rPr>
                <w:rFonts w:ascii="Times New Roman" w:hAnsi="Times New Roman" w:cs="Times New Roman"/>
              </w:rPr>
            </w:pPr>
            <w:r>
              <w:rPr>
                <w:rFonts w:ascii="Times New Roman" w:hAnsi="Times New Roman" w:cs="Times New Roman"/>
              </w:rPr>
              <w:t>TRUSTERA</w:t>
            </w:r>
            <w:r w:rsidR="00AE199C" w:rsidRPr="005D63CE">
              <w:rPr>
                <w:rFonts w:ascii="Times New Roman" w:hAnsi="Times New Roman" w:cs="Times New Roman"/>
              </w:rPr>
              <w:t xml:space="preserve"> BELGE</w:t>
            </w:r>
            <w:r w:rsidR="005B4A71">
              <w:rPr>
                <w:rFonts w:ascii="Times New Roman" w:hAnsi="Times New Roman" w:cs="Times New Roman"/>
              </w:rPr>
              <w:t xml:space="preserve">LENDİRME, </w:t>
            </w:r>
            <w:r w:rsidR="00AE199C" w:rsidRPr="005D63CE">
              <w:rPr>
                <w:rFonts w:ascii="Times New Roman" w:hAnsi="Times New Roman" w:cs="Times New Roman"/>
              </w:rPr>
              <w:t>Belgelendirme Müdürü</w:t>
            </w:r>
          </w:p>
        </w:tc>
      </w:tr>
      <w:tr w:rsidR="00BF2E87" w:rsidRPr="005D63CE" w:rsidTr="000B163D">
        <w:trPr>
          <w:trHeight w:val="3534"/>
        </w:trPr>
        <w:tc>
          <w:tcPr>
            <w:tcW w:w="5240" w:type="dxa"/>
          </w:tcPr>
          <w:p w:rsidR="00C304F8" w:rsidRDefault="00C304F8" w:rsidP="00F543E8">
            <w:pPr>
              <w:pStyle w:val="TableParagraph"/>
              <w:spacing w:before="9"/>
              <w:ind w:right="3355"/>
              <w:rPr>
                <w:rFonts w:ascii="Times New Roman" w:hAnsi="Times New Roman" w:cs="Times New Roman"/>
              </w:rPr>
            </w:pPr>
          </w:p>
          <w:p w:rsidR="00F4300F" w:rsidRDefault="00F4300F" w:rsidP="00F543E8">
            <w:pPr>
              <w:pStyle w:val="TableParagraph"/>
              <w:spacing w:before="9"/>
              <w:ind w:right="3355"/>
              <w:rPr>
                <w:rFonts w:ascii="Times New Roman" w:hAnsi="Times New Roman" w:cs="Times New Roman"/>
              </w:rPr>
            </w:pPr>
            <w:r>
              <w:rPr>
                <w:rFonts w:ascii="Times New Roman" w:hAnsi="Times New Roman" w:cs="Times New Roman"/>
              </w:rPr>
              <w:t xml:space="preserve">T.C. KİMLİK NO: </w:t>
            </w:r>
          </w:p>
          <w:p w:rsidR="00CD304D" w:rsidRDefault="00F4300F" w:rsidP="00F543E8">
            <w:pPr>
              <w:pStyle w:val="TableParagraph"/>
              <w:spacing w:before="9"/>
              <w:ind w:right="3355"/>
            </w:pPr>
            <w:r>
              <w:rPr>
                <w:rFonts w:ascii="Times New Roman" w:hAnsi="Times New Roman" w:cs="Times New Roman"/>
              </w:rPr>
              <w:t xml:space="preserve"> </w:t>
            </w:r>
          </w:p>
          <w:p w:rsidR="00F4300F" w:rsidRPr="005D63CE" w:rsidRDefault="00F4300F" w:rsidP="00F543E8">
            <w:pPr>
              <w:pStyle w:val="TableParagraph"/>
              <w:spacing w:before="9"/>
              <w:ind w:right="3355"/>
              <w:rPr>
                <w:rFonts w:ascii="Times New Roman" w:hAnsi="Times New Roman" w:cs="Times New Roman"/>
              </w:rPr>
            </w:pPr>
          </w:p>
          <w:p w:rsidR="006616D9" w:rsidRDefault="00DC39BB" w:rsidP="00F543E8">
            <w:pPr>
              <w:pStyle w:val="TableParagraph"/>
              <w:tabs>
                <w:tab w:val="left" w:pos="3840"/>
              </w:tabs>
              <w:spacing w:line="222" w:lineRule="exact"/>
              <w:rPr>
                <w:rFonts w:ascii="Times New Roman" w:hAnsi="Times New Roman" w:cs="Times New Roman"/>
              </w:rPr>
            </w:pPr>
            <w:r>
              <w:rPr>
                <w:rFonts w:ascii="Times New Roman" w:hAnsi="Times New Roman" w:cs="Times New Roman"/>
              </w:rPr>
              <w:t xml:space="preserve">Ad </w:t>
            </w:r>
            <w:proofErr w:type="spellStart"/>
            <w:proofErr w:type="gramStart"/>
            <w:r>
              <w:rPr>
                <w:rFonts w:ascii="Times New Roman" w:hAnsi="Times New Roman" w:cs="Times New Roman"/>
              </w:rPr>
              <w:t>Soyad</w:t>
            </w:r>
            <w:proofErr w:type="spellEnd"/>
            <w:r>
              <w:rPr>
                <w:rFonts w:ascii="Times New Roman" w:hAnsi="Times New Roman" w:cs="Times New Roman"/>
              </w:rPr>
              <w:t xml:space="preserve"> </w:t>
            </w:r>
            <w:r w:rsidR="007E64C7">
              <w:rPr>
                <w:rFonts w:ascii="Times New Roman" w:hAnsi="Times New Roman" w:cs="Times New Roman"/>
              </w:rPr>
              <w:t>:</w:t>
            </w:r>
            <w:proofErr w:type="gramEnd"/>
          </w:p>
          <w:p w:rsidR="00DC39BB" w:rsidRDefault="00DC39BB" w:rsidP="00F543E8">
            <w:pPr>
              <w:pStyle w:val="TableParagraph"/>
              <w:tabs>
                <w:tab w:val="left" w:pos="3840"/>
              </w:tabs>
              <w:spacing w:line="222" w:lineRule="exact"/>
              <w:rPr>
                <w:rFonts w:ascii="Times New Roman" w:hAnsi="Times New Roman" w:cs="Times New Roman"/>
              </w:rPr>
            </w:pPr>
          </w:p>
          <w:p w:rsidR="00DC39BB" w:rsidRPr="005D63CE" w:rsidRDefault="00DC39BB" w:rsidP="00F543E8">
            <w:pPr>
              <w:pStyle w:val="TableParagraph"/>
              <w:tabs>
                <w:tab w:val="left" w:pos="3840"/>
              </w:tabs>
              <w:spacing w:line="222" w:lineRule="exact"/>
              <w:rPr>
                <w:rFonts w:ascii="Times New Roman" w:hAnsi="Times New Roman" w:cs="Times New Roman"/>
              </w:rPr>
            </w:pPr>
            <w:r>
              <w:rPr>
                <w:rFonts w:ascii="Times New Roman" w:hAnsi="Times New Roman" w:cs="Times New Roman"/>
              </w:rPr>
              <w:t xml:space="preserve"> </w:t>
            </w:r>
          </w:p>
          <w:p w:rsidR="006616D9" w:rsidRPr="005D63CE" w:rsidRDefault="006616D9" w:rsidP="00F543E8">
            <w:pPr>
              <w:pStyle w:val="TableParagraph"/>
              <w:spacing w:before="9"/>
              <w:ind w:right="3355"/>
              <w:rPr>
                <w:rFonts w:ascii="Times New Roman" w:hAnsi="Times New Roman" w:cs="Times New Roman"/>
              </w:rPr>
            </w:pPr>
          </w:p>
          <w:p w:rsidR="00CD304D" w:rsidRPr="005D63CE" w:rsidRDefault="00CD304D" w:rsidP="00F543E8">
            <w:pPr>
              <w:pStyle w:val="TableParagraph"/>
              <w:spacing w:before="9"/>
              <w:ind w:right="3355"/>
              <w:rPr>
                <w:rFonts w:ascii="Times New Roman" w:hAnsi="Times New Roman" w:cs="Times New Roman"/>
              </w:rPr>
            </w:pPr>
            <w:r w:rsidRPr="005D63CE">
              <w:rPr>
                <w:rFonts w:ascii="Times New Roman" w:hAnsi="Times New Roman" w:cs="Times New Roman"/>
              </w:rPr>
              <w:t>Tarih:</w:t>
            </w:r>
          </w:p>
          <w:p w:rsidR="00CD304D" w:rsidRPr="005D63CE" w:rsidRDefault="00CD304D" w:rsidP="00F543E8">
            <w:pPr>
              <w:pStyle w:val="TableParagraph"/>
              <w:spacing w:before="9"/>
              <w:ind w:left="170" w:right="3355" w:firstLine="19"/>
              <w:rPr>
                <w:rFonts w:ascii="Times New Roman" w:hAnsi="Times New Roman" w:cs="Times New Roman"/>
              </w:rPr>
            </w:pPr>
          </w:p>
          <w:p w:rsidR="00BF2E87" w:rsidRPr="005D63CE" w:rsidRDefault="00CD304D" w:rsidP="00F543E8">
            <w:pPr>
              <w:pStyle w:val="TableParagraph"/>
              <w:spacing w:line="252" w:lineRule="exact"/>
              <w:ind w:left="4"/>
              <w:rPr>
                <w:rFonts w:ascii="Times New Roman" w:hAnsi="Times New Roman" w:cs="Times New Roman"/>
              </w:rPr>
            </w:pPr>
            <w:r w:rsidRPr="005D63CE">
              <w:rPr>
                <w:rFonts w:ascii="Times New Roman" w:hAnsi="Times New Roman" w:cs="Times New Roman"/>
              </w:rPr>
              <w:t>İmza:</w:t>
            </w:r>
          </w:p>
        </w:tc>
        <w:tc>
          <w:tcPr>
            <w:tcW w:w="5545" w:type="dxa"/>
          </w:tcPr>
          <w:p w:rsidR="006E0A48" w:rsidRPr="005D63CE" w:rsidRDefault="006E0A48" w:rsidP="00C304F8">
            <w:pPr>
              <w:pStyle w:val="TableParagraph"/>
              <w:rPr>
                <w:rFonts w:ascii="Times New Roman" w:hAnsi="Times New Roman" w:cs="Times New Roman"/>
                <w:b/>
              </w:rPr>
            </w:pPr>
          </w:p>
          <w:p w:rsidR="00CD304D" w:rsidRPr="005D63CE" w:rsidRDefault="00CD304D" w:rsidP="00F543E8">
            <w:pPr>
              <w:pStyle w:val="TableParagraph"/>
              <w:rPr>
                <w:rFonts w:ascii="Times New Roman" w:hAnsi="Times New Roman" w:cs="Times New Roman"/>
              </w:rPr>
            </w:pPr>
          </w:p>
          <w:p w:rsidR="00CD304D" w:rsidRPr="005D63CE" w:rsidRDefault="00CD304D" w:rsidP="00F543E8">
            <w:pPr>
              <w:pStyle w:val="TableParagraph"/>
              <w:spacing w:before="9"/>
              <w:rPr>
                <w:rFonts w:ascii="Times New Roman" w:hAnsi="Times New Roman" w:cs="Times New Roman"/>
              </w:rPr>
            </w:pPr>
            <w:r w:rsidRPr="005D63CE">
              <w:rPr>
                <w:rFonts w:ascii="Times New Roman" w:hAnsi="Times New Roman" w:cs="Times New Roman"/>
              </w:rPr>
              <w:t xml:space="preserve">Ad </w:t>
            </w:r>
            <w:proofErr w:type="spellStart"/>
            <w:r w:rsidRPr="005D63CE">
              <w:rPr>
                <w:rFonts w:ascii="Times New Roman" w:hAnsi="Times New Roman" w:cs="Times New Roman"/>
              </w:rPr>
              <w:t>Soyad</w:t>
            </w:r>
            <w:proofErr w:type="spellEnd"/>
            <w:r w:rsidRPr="005D63CE">
              <w:rPr>
                <w:rFonts w:ascii="Times New Roman" w:hAnsi="Times New Roman" w:cs="Times New Roman"/>
              </w:rPr>
              <w:t xml:space="preserve">: </w:t>
            </w:r>
            <w:r w:rsidR="005B4A71">
              <w:rPr>
                <w:rFonts w:ascii="Times New Roman" w:hAnsi="Times New Roman" w:cs="Times New Roman"/>
              </w:rPr>
              <w:t>Yasemin YİYA</w:t>
            </w:r>
          </w:p>
          <w:p w:rsidR="00CD304D" w:rsidRDefault="00CD304D" w:rsidP="00F543E8">
            <w:pPr>
              <w:pStyle w:val="TableParagraph"/>
              <w:spacing w:before="9"/>
              <w:ind w:left="188"/>
              <w:rPr>
                <w:rFonts w:ascii="Times New Roman" w:hAnsi="Times New Roman" w:cs="Times New Roman"/>
              </w:rPr>
            </w:pPr>
          </w:p>
          <w:p w:rsidR="00C304F8" w:rsidRPr="005D63CE" w:rsidRDefault="00C304F8" w:rsidP="00C304F8">
            <w:pPr>
              <w:pStyle w:val="TableParagraph"/>
              <w:rPr>
                <w:rFonts w:ascii="Times New Roman" w:hAnsi="Times New Roman" w:cs="Times New Roman"/>
              </w:rPr>
            </w:pPr>
            <w:r w:rsidRPr="005D63CE">
              <w:rPr>
                <w:rFonts w:ascii="Times New Roman" w:hAnsi="Times New Roman" w:cs="Times New Roman"/>
              </w:rPr>
              <w:t>Tarih:</w:t>
            </w:r>
          </w:p>
          <w:p w:rsidR="00C304F8" w:rsidRPr="005D63CE" w:rsidRDefault="00C304F8" w:rsidP="00F543E8">
            <w:pPr>
              <w:pStyle w:val="TableParagraph"/>
              <w:spacing w:before="9"/>
              <w:ind w:left="188"/>
              <w:rPr>
                <w:rFonts w:ascii="Times New Roman" w:hAnsi="Times New Roman" w:cs="Times New Roman"/>
              </w:rPr>
            </w:pPr>
          </w:p>
          <w:p w:rsidR="00BF2E87" w:rsidRPr="005D63CE" w:rsidRDefault="00CD304D" w:rsidP="00F543E8">
            <w:pPr>
              <w:pStyle w:val="TableParagraph"/>
              <w:spacing w:line="499" w:lineRule="auto"/>
              <w:ind w:left="4" w:right="4471"/>
              <w:rPr>
                <w:rFonts w:ascii="Times New Roman" w:hAnsi="Times New Roman" w:cs="Times New Roman"/>
              </w:rPr>
            </w:pPr>
            <w:r w:rsidRPr="005D63CE">
              <w:rPr>
                <w:rFonts w:ascii="Times New Roman" w:hAnsi="Times New Roman" w:cs="Times New Roman"/>
              </w:rPr>
              <w:t xml:space="preserve">İmza: </w:t>
            </w:r>
          </w:p>
        </w:tc>
      </w:tr>
    </w:tbl>
    <w:p w:rsidR="00AE199C" w:rsidRPr="005D63CE" w:rsidRDefault="00AE199C" w:rsidP="00F543E8"/>
    <w:sectPr w:rsidR="00AE199C" w:rsidRPr="005D63CE" w:rsidSect="005D63CE">
      <w:pgSz w:w="11930" w:h="16860"/>
      <w:pgMar w:top="1843" w:right="220" w:bottom="480" w:left="180" w:header="288" w:footer="29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BAF" w:rsidRDefault="00E57BAF">
      <w:r>
        <w:separator/>
      </w:r>
    </w:p>
  </w:endnote>
  <w:endnote w:type="continuationSeparator" w:id="0">
    <w:p w:rsidR="00E57BAF" w:rsidRDefault="00E57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E87" w:rsidRDefault="00046380">
    <w:pPr>
      <w:pStyle w:val="GvdeMetni"/>
      <w:spacing w:line="14" w:lineRule="auto"/>
      <w:ind w:left="0"/>
      <w:rPr>
        <w:sz w:val="20"/>
      </w:rPr>
    </w:pPr>
    <w:r>
      <w:rPr>
        <w:noProof/>
        <w:lang w:eastAsia="tr-TR"/>
      </w:rPr>
      <mc:AlternateContent>
        <mc:Choice Requires="wps">
          <w:drawing>
            <wp:anchor distT="0" distB="0" distL="114300" distR="114300" simplePos="0" relativeHeight="486616064" behindDoc="1" locked="0" layoutInCell="1" allowOverlap="1">
              <wp:simplePos x="0" y="0"/>
              <wp:positionH relativeFrom="page">
                <wp:posOffset>6678930</wp:posOffset>
              </wp:positionH>
              <wp:positionV relativeFrom="page">
                <wp:posOffset>10376535</wp:posOffset>
              </wp:positionV>
              <wp:extent cx="662305" cy="165735"/>
              <wp:effectExtent l="0" t="0" r="0"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E87" w:rsidRDefault="00AE199C">
                          <w:pPr>
                            <w:spacing w:line="245" w:lineRule="exact"/>
                            <w:ind w:left="20"/>
                            <w:rPr>
                              <w:rFonts w:ascii="Calibri"/>
                              <w:b/>
                            </w:rPr>
                          </w:pPr>
                          <w:r>
                            <w:rPr>
                              <w:rFonts w:ascii="Calibri"/>
                            </w:rPr>
                            <w:t>Sayfa</w:t>
                          </w:r>
                          <w:r>
                            <w:rPr>
                              <w:rFonts w:ascii="Calibri"/>
                              <w:spacing w:val="-1"/>
                            </w:rPr>
                            <w:t xml:space="preserve"> </w:t>
                          </w:r>
                          <w:r>
                            <w:fldChar w:fldCharType="begin"/>
                          </w:r>
                          <w:r>
                            <w:rPr>
                              <w:rFonts w:ascii="Calibri"/>
                              <w:b/>
                            </w:rPr>
                            <w:instrText xml:space="preserve"> PAGE </w:instrText>
                          </w:r>
                          <w:r>
                            <w:fldChar w:fldCharType="separate"/>
                          </w:r>
                          <w:r w:rsidR="00BA217E">
                            <w:rPr>
                              <w:rFonts w:ascii="Calibri"/>
                              <w:b/>
                              <w:noProof/>
                            </w:rPr>
                            <w:t>2</w:t>
                          </w:r>
                          <w:r>
                            <w:fldChar w:fldCharType="end"/>
                          </w:r>
                          <w:r>
                            <w:rPr>
                              <w:rFonts w:ascii="Calibri"/>
                              <w:b/>
                              <w:spacing w:val="1"/>
                            </w:rPr>
                            <w:t xml:space="preserve"> </w:t>
                          </w:r>
                          <w:r>
                            <w:rPr>
                              <w:rFonts w:ascii="Calibri"/>
                            </w:rPr>
                            <w:t>/</w:t>
                          </w:r>
                          <w:r>
                            <w:rPr>
                              <w:rFonts w:ascii="Calibri"/>
                              <w:spacing w:val="1"/>
                            </w:rPr>
                            <w:t xml:space="preserve"> </w:t>
                          </w:r>
                          <w:r>
                            <w:rPr>
                              <w:rFonts w:ascii="Calibri"/>
                              <w: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5.9pt;margin-top:817.05pt;width:52.15pt;height:13.05pt;z-index:-1670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0crwIAALA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" filled="f" stroked="f">
              <v:textbox inset="0,0,0,0">
                <w:txbxContent>
                  <w:p w:rsidR="00BF2E87" w:rsidRDefault="00AE199C">
                    <w:pPr>
                      <w:spacing w:line="245" w:lineRule="exact"/>
                      <w:ind w:left="20"/>
                      <w:rPr>
                        <w:rFonts w:ascii="Calibri"/>
                        <w:b/>
                      </w:rPr>
                    </w:pPr>
                    <w:r>
                      <w:rPr>
                        <w:rFonts w:ascii="Calibri"/>
                      </w:rPr>
                      <w:t>Sayfa</w:t>
                    </w:r>
                    <w:r>
                      <w:rPr>
                        <w:rFonts w:ascii="Calibri"/>
                        <w:spacing w:val="-1"/>
                      </w:rPr>
                      <w:t xml:space="preserve"> </w:t>
                    </w:r>
                    <w:r>
                      <w:fldChar w:fldCharType="begin"/>
                    </w:r>
                    <w:r>
                      <w:rPr>
                        <w:rFonts w:ascii="Calibri"/>
                        <w:b/>
                      </w:rPr>
                      <w:instrText xml:space="preserve"> PAGE </w:instrText>
                    </w:r>
                    <w:r>
                      <w:fldChar w:fldCharType="separate"/>
                    </w:r>
                    <w:r w:rsidR="00BA217E">
                      <w:rPr>
                        <w:rFonts w:ascii="Calibri"/>
                        <w:b/>
                        <w:noProof/>
                      </w:rPr>
                      <w:t>2</w:t>
                    </w:r>
                    <w:r>
                      <w:fldChar w:fldCharType="end"/>
                    </w:r>
                    <w:r>
                      <w:rPr>
                        <w:rFonts w:ascii="Calibri"/>
                        <w:b/>
                        <w:spacing w:val="1"/>
                      </w:rPr>
                      <w:t xml:space="preserve"> </w:t>
                    </w:r>
                    <w:r>
                      <w:rPr>
                        <w:rFonts w:ascii="Calibri"/>
                      </w:rPr>
                      <w:t>/</w:t>
                    </w:r>
                    <w:r>
                      <w:rPr>
                        <w:rFonts w:ascii="Calibri"/>
                        <w:spacing w:val="1"/>
                      </w:rPr>
                      <w:t xml:space="preserve"> </w:t>
                    </w:r>
                    <w:r>
                      <w:rPr>
                        <w:rFonts w:ascii="Calibri"/>
                        <w:b/>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BAF" w:rsidRDefault="00E57BAF">
      <w:r>
        <w:separator/>
      </w:r>
    </w:p>
  </w:footnote>
  <w:footnote w:type="continuationSeparator" w:id="0">
    <w:p w:rsidR="00E57BAF" w:rsidRDefault="00E57B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830" w:type="pct"/>
      <w:tblInd w:w="279" w:type="dxa"/>
      <w:tblCellMar>
        <w:left w:w="70" w:type="dxa"/>
        <w:right w:w="70" w:type="dxa"/>
      </w:tblCellMar>
      <w:tblLook w:val="04A0" w:firstRow="1" w:lastRow="0" w:firstColumn="1" w:lastColumn="0" w:noHBand="0" w:noVBand="1"/>
    </w:tblPr>
    <w:tblGrid>
      <w:gridCol w:w="3440"/>
      <w:gridCol w:w="4611"/>
      <w:gridCol w:w="1447"/>
      <w:gridCol w:w="1630"/>
    </w:tblGrid>
    <w:tr w:rsidR="00ED136B" w:rsidTr="00ED136B">
      <w:trPr>
        <w:trHeight w:val="274"/>
      </w:trPr>
      <w:tc>
        <w:tcPr>
          <w:tcW w:w="3440" w:type="dxa"/>
          <w:vMerge w:val="restart"/>
          <w:tcBorders>
            <w:top w:val="single" w:sz="4" w:space="0" w:color="auto"/>
            <w:left w:val="single" w:sz="4" w:space="0" w:color="auto"/>
            <w:right w:val="single" w:sz="4" w:space="0" w:color="auto"/>
          </w:tcBorders>
          <w:vAlign w:val="center"/>
          <w:hideMark/>
        </w:tcPr>
        <w:p w:rsidR="00ED136B" w:rsidRDefault="00ED136B" w:rsidP="00B33DBC">
          <w:pPr>
            <w:pStyle w:val="stBilgi"/>
            <w:jc w:val="center"/>
          </w:pPr>
          <w:r>
            <w:rPr>
              <w:noProof/>
              <w:lang w:eastAsia="tr-TR"/>
            </w:rPr>
            <w:drawing>
              <wp:inline distT="0" distB="0" distL="0" distR="0" wp14:anchorId="0B89215D" wp14:editId="26D1A0CA">
                <wp:extent cx="2087880" cy="635033"/>
                <wp:effectExtent l="0" t="0" r="7620" b="0"/>
                <wp:docPr id="2" name="Resim 3"/>
                <wp:cNvGraphicFramePr/>
                <a:graphic xmlns:a="http://schemas.openxmlformats.org/drawingml/2006/main">
                  <a:graphicData uri="http://schemas.openxmlformats.org/drawingml/2006/picture">
                    <pic:pic xmlns:pic="http://schemas.openxmlformats.org/drawingml/2006/picture">
                      <pic:nvPicPr>
                        <pic:cNvPr id="4" name="Resim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7880" cy="635033"/>
                        </a:xfrm>
                        <a:prstGeom prst="rect">
                          <a:avLst/>
                        </a:prstGeom>
                        <a:noFill/>
                        <a:ln>
                          <a:noFill/>
                        </a:ln>
                      </pic:spPr>
                    </pic:pic>
                  </a:graphicData>
                </a:graphic>
              </wp:inline>
            </w:drawing>
          </w:r>
        </w:p>
      </w:tc>
      <w:tc>
        <w:tcPr>
          <w:tcW w:w="4640" w:type="dxa"/>
          <w:vMerge w:val="restart"/>
          <w:tcBorders>
            <w:top w:val="single" w:sz="4" w:space="0" w:color="auto"/>
            <w:left w:val="single" w:sz="4" w:space="0" w:color="auto"/>
            <w:right w:val="single" w:sz="4" w:space="0" w:color="auto"/>
          </w:tcBorders>
        </w:tcPr>
        <w:p w:rsidR="00ED136B" w:rsidRPr="00FD6BC5" w:rsidRDefault="00ED136B" w:rsidP="00B33DBC">
          <w:pPr>
            <w:pStyle w:val="stBilgi"/>
            <w:jc w:val="center"/>
            <w:rPr>
              <w:b/>
              <w:sz w:val="36"/>
            </w:rPr>
          </w:pPr>
          <w:r w:rsidRPr="00FD6BC5">
            <w:rPr>
              <w:b/>
              <w:sz w:val="44"/>
            </w:rPr>
            <w:t>ADAY BAŞVURU FORMU</w:t>
          </w: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sz w:val="20"/>
            </w:rPr>
          </w:pPr>
          <w:r>
            <w:rPr>
              <w:b/>
              <w:sz w:val="20"/>
            </w:rPr>
            <w:t>İlk Yayın Tarihi</w:t>
          </w:r>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CA710C" w:rsidP="00ED136B">
          <w:pPr>
            <w:pStyle w:val="stBilgi"/>
            <w:rPr>
              <w:b/>
              <w:sz w:val="28"/>
            </w:rPr>
          </w:pPr>
          <w:r>
            <w:rPr>
              <w:b/>
              <w:sz w:val="28"/>
            </w:rPr>
            <w:t>01.02</w:t>
          </w:r>
          <w:r w:rsidR="00ED136B" w:rsidRPr="00ED136B">
            <w:rPr>
              <w:b/>
              <w:sz w:val="28"/>
            </w:rPr>
            <w:t>.2025</w:t>
          </w:r>
        </w:p>
      </w:tc>
    </w:tr>
    <w:tr w:rsidR="00ED136B" w:rsidTr="00ED136B">
      <w:trPr>
        <w:trHeight w:val="276"/>
      </w:trPr>
      <w:tc>
        <w:tcPr>
          <w:tcW w:w="3440" w:type="dxa"/>
          <w:vMerge/>
          <w:tcBorders>
            <w:left w:val="single" w:sz="4" w:space="0" w:color="auto"/>
            <w:right w:val="single" w:sz="4" w:space="0" w:color="auto"/>
          </w:tcBorders>
          <w:vAlign w:val="center"/>
        </w:tcPr>
        <w:p w:rsidR="00ED136B" w:rsidRDefault="00ED136B" w:rsidP="00B33DBC">
          <w:pPr>
            <w:pStyle w:val="stBilgi"/>
            <w:jc w:val="center"/>
            <w:rPr>
              <w:noProof/>
              <w:lang w:eastAsia="tr-TR"/>
            </w:rPr>
          </w:pPr>
        </w:p>
      </w:tc>
      <w:tc>
        <w:tcPr>
          <w:tcW w:w="4640" w:type="dxa"/>
          <w:vMerge/>
          <w:tcBorders>
            <w:left w:val="single" w:sz="4" w:space="0" w:color="auto"/>
            <w:right w:val="single" w:sz="4" w:space="0" w:color="auto"/>
          </w:tcBorders>
        </w:tcPr>
        <w:p w:rsidR="00ED136B" w:rsidRPr="00FD6BC5" w:rsidRDefault="00ED136B" w:rsidP="00B33DBC">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jc w:val="center"/>
            <w:rPr>
              <w:b/>
              <w:sz w:val="24"/>
            </w:rPr>
          </w:pPr>
          <w:proofErr w:type="spellStart"/>
          <w:r w:rsidRPr="00ED136B">
            <w:rPr>
              <w:b/>
              <w:sz w:val="24"/>
            </w:rPr>
            <w:t>DökümanNo</w:t>
          </w:r>
          <w:proofErr w:type="spellEnd"/>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sz w:val="20"/>
              <w:szCs w:val="20"/>
            </w:rPr>
          </w:pPr>
          <w:r w:rsidRPr="00ED136B">
            <w:rPr>
              <w:b/>
              <w:sz w:val="24"/>
              <w:szCs w:val="20"/>
            </w:rPr>
            <w:t>F-01</w:t>
          </w:r>
        </w:p>
      </w:tc>
    </w:tr>
    <w:tr w:rsidR="00ED136B" w:rsidTr="00ED136B">
      <w:trPr>
        <w:trHeight w:val="408"/>
      </w:trPr>
      <w:tc>
        <w:tcPr>
          <w:tcW w:w="3440" w:type="dxa"/>
          <w:vMerge/>
          <w:tcBorders>
            <w:left w:val="single" w:sz="4" w:space="0" w:color="auto"/>
            <w:bottom w:val="single" w:sz="4" w:space="0" w:color="auto"/>
            <w:right w:val="single" w:sz="4" w:space="0" w:color="auto"/>
          </w:tcBorders>
          <w:vAlign w:val="center"/>
        </w:tcPr>
        <w:p w:rsidR="00ED136B" w:rsidRDefault="00ED136B" w:rsidP="00B33DBC">
          <w:pPr>
            <w:pStyle w:val="stBilgi"/>
            <w:jc w:val="center"/>
            <w:rPr>
              <w:noProof/>
              <w:lang w:eastAsia="tr-TR"/>
            </w:rPr>
          </w:pPr>
        </w:p>
      </w:tc>
      <w:tc>
        <w:tcPr>
          <w:tcW w:w="4640" w:type="dxa"/>
          <w:vMerge/>
          <w:tcBorders>
            <w:left w:val="single" w:sz="4" w:space="0" w:color="auto"/>
            <w:bottom w:val="single" w:sz="4" w:space="0" w:color="auto"/>
            <w:right w:val="single" w:sz="4" w:space="0" w:color="auto"/>
          </w:tcBorders>
        </w:tcPr>
        <w:p w:rsidR="00ED136B" w:rsidRPr="00FD6BC5" w:rsidRDefault="00ED136B" w:rsidP="00B33DBC">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rPr>
          </w:pPr>
          <w:proofErr w:type="spellStart"/>
          <w:r>
            <w:rPr>
              <w:b/>
            </w:rPr>
            <w:t>Rev</w:t>
          </w:r>
          <w:proofErr w:type="spellEnd"/>
          <w:r>
            <w:rPr>
              <w:b/>
            </w:rPr>
            <w:t>. No</w:t>
          </w:r>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ED136B" w:rsidP="00323B00">
          <w:pPr>
            <w:pStyle w:val="stBilgi"/>
            <w:rPr>
              <w:b/>
              <w:sz w:val="24"/>
              <w:szCs w:val="20"/>
            </w:rPr>
          </w:pPr>
          <w:r w:rsidRPr="00ED136B">
            <w:rPr>
              <w:b/>
              <w:sz w:val="24"/>
              <w:szCs w:val="20"/>
            </w:rPr>
            <w:t>0</w:t>
          </w:r>
          <w:r w:rsidR="00323B00">
            <w:rPr>
              <w:b/>
              <w:sz w:val="24"/>
              <w:szCs w:val="20"/>
            </w:rPr>
            <w:t>1/25.05.2025</w:t>
          </w:r>
        </w:p>
      </w:tc>
    </w:tr>
  </w:tbl>
  <w:p w:rsidR="00BF2E87" w:rsidRDefault="00B33DBC">
    <w:pPr>
      <w:pStyle w:val="GvdeMetni"/>
      <w:spacing w:line="14" w:lineRule="auto"/>
      <w:ind w:left="0"/>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5183505</wp:posOffset>
              </wp:positionH>
              <wp:positionV relativeFrom="page">
                <wp:posOffset>401955</wp:posOffset>
              </wp:positionV>
              <wp:extent cx="2078990" cy="22860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9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E87" w:rsidRDefault="00BF2E87">
                          <w:pPr>
                            <w:spacing w:line="345" w:lineRule="exact"/>
                            <w:ind w:left="20"/>
                            <w:rPr>
                              <w:rFonts w:ascii="Calibri" w:hAnsi="Calibri"/>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1026" type="#_x0000_t202" style="position:absolute;margin-left:408.15pt;margin-top:31.65pt;width:163.7pt;height: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" filled="f" stroked="f">
              <v:textbox inset="0,0,0,0">
                <w:txbxContent>
                  <w:p w:rsidR="00BF2E87" w:rsidRDefault="00BF2E87">
                    <w:pPr>
                      <w:spacing w:line="345" w:lineRule="exact"/>
                      <w:ind w:left="20"/>
                      <w:rPr>
                        <w:rFonts w:ascii="Calibri" w:hAnsi="Calibri"/>
                        <w:b/>
                        <w:sz w:val="3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830" w:type="pct"/>
      <w:tblInd w:w="279" w:type="dxa"/>
      <w:tblCellMar>
        <w:left w:w="70" w:type="dxa"/>
        <w:right w:w="70" w:type="dxa"/>
      </w:tblCellMar>
      <w:tblLook w:val="04A0" w:firstRow="1" w:lastRow="0" w:firstColumn="1" w:lastColumn="0" w:noHBand="0" w:noVBand="1"/>
    </w:tblPr>
    <w:tblGrid>
      <w:gridCol w:w="3440"/>
      <w:gridCol w:w="4609"/>
      <w:gridCol w:w="1552"/>
      <w:gridCol w:w="1527"/>
    </w:tblGrid>
    <w:tr w:rsidR="005B4A71" w:rsidTr="00E5254C">
      <w:trPr>
        <w:trHeight w:val="274"/>
      </w:trPr>
      <w:tc>
        <w:tcPr>
          <w:tcW w:w="3440" w:type="dxa"/>
          <w:vMerge w:val="restart"/>
          <w:tcBorders>
            <w:top w:val="single" w:sz="4" w:space="0" w:color="auto"/>
            <w:left w:val="single" w:sz="4" w:space="0" w:color="auto"/>
            <w:right w:val="single" w:sz="4" w:space="0" w:color="auto"/>
          </w:tcBorders>
          <w:vAlign w:val="center"/>
          <w:hideMark/>
        </w:tcPr>
        <w:p w:rsidR="005B4A71" w:rsidRDefault="005B4A71" w:rsidP="005B4A71">
          <w:pPr>
            <w:pStyle w:val="stBilgi"/>
            <w:jc w:val="center"/>
          </w:pPr>
          <w:r>
            <w:rPr>
              <w:noProof/>
              <w:lang w:eastAsia="tr-TR"/>
            </w:rPr>
            <w:drawing>
              <wp:inline distT="0" distB="0" distL="0" distR="0" wp14:anchorId="6A3C1CCD" wp14:editId="1F29CE20">
                <wp:extent cx="2087880" cy="635033"/>
                <wp:effectExtent l="0" t="0" r="7620" b="0"/>
                <wp:docPr id="3" name="Resim 3"/>
                <wp:cNvGraphicFramePr/>
                <a:graphic xmlns:a="http://schemas.openxmlformats.org/drawingml/2006/main">
                  <a:graphicData uri="http://schemas.openxmlformats.org/drawingml/2006/picture">
                    <pic:pic xmlns:pic="http://schemas.openxmlformats.org/drawingml/2006/picture">
                      <pic:nvPicPr>
                        <pic:cNvPr id="4" name="Resim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7880" cy="635033"/>
                        </a:xfrm>
                        <a:prstGeom prst="rect">
                          <a:avLst/>
                        </a:prstGeom>
                        <a:noFill/>
                        <a:ln>
                          <a:noFill/>
                        </a:ln>
                      </pic:spPr>
                    </pic:pic>
                  </a:graphicData>
                </a:graphic>
              </wp:inline>
            </w:drawing>
          </w:r>
        </w:p>
      </w:tc>
      <w:tc>
        <w:tcPr>
          <w:tcW w:w="4640" w:type="dxa"/>
          <w:vMerge w:val="restart"/>
          <w:tcBorders>
            <w:top w:val="single" w:sz="4" w:space="0" w:color="auto"/>
            <w:left w:val="single" w:sz="4" w:space="0" w:color="auto"/>
            <w:right w:val="single" w:sz="4" w:space="0" w:color="auto"/>
          </w:tcBorders>
        </w:tcPr>
        <w:p w:rsidR="005B4A71" w:rsidRPr="00FD6BC5" w:rsidRDefault="005B4A71" w:rsidP="005B4A71">
          <w:pPr>
            <w:pStyle w:val="stBilgi"/>
            <w:jc w:val="center"/>
            <w:rPr>
              <w:b/>
              <w:sz w:val="36"/>
            </w:rPr>
          </w:pPr>
          <w:r>
            <w:rPr>
              <w:b/>
              <w:sz w:val="44"/>
            </w:rPr>
            <w:t>BELGE KULLANIM SÖZLEŞMESİ</w:t>
          </w:r>
        </w:p>
      </w:tc>
      <w:tc>
        <w:tcPr>
          <w:tcW w:w="1559"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sz w:val="20"/>
            </w:rPr>
          </w:pPr>
          <w:r>
            <w:rPr>
              <w:b/>
              <w:sz w:val="20"/>
            </w:rPr>
            <w:t>İlk Yayın Tarihi</w:t>
          </w:r>
        </w:p>
      </w:tc>
      <w:tc>
        <w:tcPr>
          <w:tcW w:w="1489" w:type="dxa"/>
          <w:tcBorders>
            <w:top w:val="single" w:sz="4" w:space="0" w:color="auto"/>
            <w:left w:val="single" w:sz="4" w:space="0" w:color="auto"/>
            <w:bottom w:val="single" w:sz="4" w:space="0" w:color="auto"/>
            <w:right w:val="single" w:sz="4" w:space="0" w:color="auto"/>
          </w:tcBorders>
        </w:tcPr>
        <w:p w:rsidR="005B4A71" w:rsidRPr="00ED136B" w:rsidRDefault="00CA710C" w:rsidP="005B4A71">
          <w:pPr>
            <w:pStyle w:val="stBilgi"/>
            <w:rPr>
              <w:b/>
              <w:sz w:val="28"/>
            </w:rPr>
          </w:pPr>
          <w:r>
            <w:rPr>
              <w:b/>
              <w:sz w:val="28"/>
            </w:rPr>
            <w:t>01.02</w:t>
          </w:r>
          <w:r w:rsidR="005B4A71" w:rsidRPr="00ED136B">
            <w:rPr>
              <w:b/>
              <w:sz w:val="28"/>
            </w:rPr>
            <w:t>.2025</w:t>
          </w:r>
        </w:p>
      </w:tc>
    </w:tr>
    <w:tr w:rsidR="005B4A71" w:rsidTr="00E5254C">
      <w:trPr>
        <w:trHeight w:val="276"/>
      </w:trPr>
      <w:tc>
        <w:tcPr>
          <w:tcW w:w="3440" w:type="dxa"/>
          <w:vMerge/>
          <w:tcBorders>
            <w:left w:val="single" w:sz="4" w:space="0" w:color="auto"/>
            <w:right w:val="single" w:sz="4" w:space="0" w:color="auto"/>
          </w:tcBorders>
          <w:vAlign w:val="center"/>
        </w:tcPr>
        <w:p w:rsidR="005B4A71" w:rsidRDefault="005B4A71" w:rsidP="005B4A71">
          <w:pPr>
            <w:pStyle w:val="stBilgi"/>
            <w:jc w:val="center"/>
            <w:rPr>
              <w:noProof/>
              <w:lang w:eastAsia="tr-TR"/>
            </w:rPr>
          </w:pPr>
        </w:p>
      </w:tc>
      <w:tc>
        <w:tcPr>
          <w:tcW w:w="4640" w:type="dxa"/>
          <w:vMerge/>
          <w:tcBorders>
            <w:left w:val="single" w:sz="4" w:space="0" w:color="auto"/>
            <w:right w:val="single" w:sz="4" w:space="0" w:color="auto"/>
          </w:tcBorders>
        </w:tcPr>
        <w:p w:rsidR="005B4A71" w:rsidRPr="00FD6BC5" w:rsidRDefault="005B4A71" w:rsidP="005B4A71">
          <w:pPr>
            <w:pStyle w:val="stBilgi"/>
            <w:jc w:val="center"/>
            <w:rPr>
              <w:b/>
              <w:sz w:val="44"/>
            </w:rPr>
          </w:pPr>
        </w:p>
      </w:tc>
      <w:tc>
        <w:tcPr>
          <w:tcW w:w="1559" w:type="dxa"/>
          <w:tcBorders>
            <w:top w:val="single" w:sz="4" w:space="0" w:color="auto"/>
            <w:left w:val="single" w:sz="4" w:space="0" w:color="auto"/>
            <w:bottom w:val="single" w:sz="4" w:space="0" w:color="auto"/>
            <w:right w:val="single" w:sz="4" w:space="0" w:color="auto"/>
          </w:tcBorders>
        </w:tcPr>
        <w:p w:rsidR="005B4A71" w:rsidRPr="00ED136B" w:rsidRDefault="00E5254C" w:rsidP="005B4A71">
          <w:pPr>
            <w:pStyle w:val="stBilgi"/>
            <w:jc w:val="center"/>
            <w:rPr>
              <w:b/>
              <w:sz w:val="24"/>
            </w:rPr>
          </w:pPr>
          <w:r>
            <w:rPr>
              <w:b/>
              <w:sz w:val="24"/>
            </w:rPr>
            <w:t xml:space="preserve">Doküman </w:t>
          </w:r>
          <w:r w:rsidR="005B4A71" w:rsidRPr="00ED136B">
            <w:rPr>
              <w:b/>
              <w:sz w:val="24"/>
            </w:rPr>
            <w:t>No</w:t>
          </w:r>
        </w:p>
      </w:tc>
      <w:tc>
        <w:tcPr>
          <w:tcW w:w="1489"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sz w:val="20"/>
              <w:szCs w:val="20"/>
            </w:rPr>
          </w:pPr>
          <w:r>
            <w:rPr>
              <w:b/>
              <w:sz w:val="24"/>
              <w:szCs w:val="20"/>
            </w:rPr>
            <w:t>S-03</w:t>
          </w:r>
        </w:p>
      </w:tc>
    </w:tr>
    <w:tr w:rsidR="005B4A71" w:rsidTr="00E5254C">
      <w:trPr>
        <w:trHeight w:val="408"/>
      </w:trPr>
      <w:tc>
        <w:tcPr>
          <w:tcW w:w="3440" w:type="dxa"/>
          <w:vMerge/>
          <w:tcBorders>
            <w:left w:val="single" w:sz="4" w:space="0" w:color="auto"/>
            <w:bottom w:val="single" w:sz="4" w:space="0" w:color="auto"/>
            <w:right w:val="single" w:sz="4" w:space="0" w:color="auto"/>
          </w:tcBorders>
          <w:vAlign w:val="center"/>
        </w:tcPr>
        <w:p w:rsidR="005B4A71" w:rsidRDefault="005B4A71" w:rsidP="005B4A71">
          <w:pPr>
            <w:pStyle w:val="stBilgi"/>
            <w:jc w:val="center"/>
            <w:rPr>
              <w:noProof/>
              <w:lang w:eastAsia="tr-TR"/>
            </w:rPr>
          </w:pPr>
        </w:p>
      </w:tc>
      <w:tc>
        <w:tcPr>
          <w:tcW w:w="4640" w:type="dxa"/>
          <w:vMerge/>
          <w:tcBorders>
            <w:left w:val="single" w:sz="4" w:space="0" w:color="auto"/>
            <w:bottom w:val="single" w:sz="4" w:space="0" w:color="auto"/>
            <w:right w:val="single" w:sz="4" w:space="0" w:color="auto"/>
          </w:tcBorders>
        </w:tcPr>
        <w:p w:rsidR="005B4A71" w:rsidRPr="00FD6BC5" w:rsidRDefault="005B4A71" w:rsidP="005B4A71">
          <w:pPr>
            <w:pStyle w:val="stBilgi"/>
            <w:jc w:val="center"/>
            <w:rPr>
              <w:b/>
              <w:sz w:val="44"/>
            </w:rPr>
          </w:pPr>
        </w:p>
      </w:tc>
      <w:tc>
        <w:tcPr>
          <w:tcW w:w="1559"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rPr>
          </w:pPr>
          <w:proofErr w:type="spellStart"/>
          <w:r>
            <w:rPr>
              <w:b/>
            </w:rPr>
            <w:t>Rev</w:t>
          </w:r>
          <w:proofErr w:type="spellEnd"/>
          <w:r>
            <w:rPr>
              <w:b/>
            </w:rPr>
            <w:t>. No</w:t>
          </w:r>
        </w:p>
      </w:tc>
      <w:tc>
        <w:tcPr>
          <w:tcW w:w="1489" w:type="dxa"/>
          <w:tcBorders>
            <w:top w:val="single" w:sz="4" w:space="0" w:color="auto"/>
            <w:left w:val="single" w:sz="4" w:space="0" w:color="auto"/>
            <w:bottom w:val="single" w:sz="4" w:space="0" w:color="auto"/>
            <w:right w:val="single" w:sz="4" w:space="0" w:color="auto"/>
          </w:tcBorders>
        </w:tcPr>
        <w:p w:rsidR="005B4A71" w:rsidRPr="00ED136B" w:rsidRDefault="002C038E" w:rsidP="005B4A71">
          <w:pPr>
            <w:pStyle w:val="stBilgi"/>
            <w:rPr>
              <w:b/>
              <w:sz w:val="24"/>
              <w:szCs w:val="20"/>
            </w:rPr>
          </w:pPr>
          <w:r>
            <w:rPr>
              <w:b/>
              <w:sz w:val="24"/>
              <w:szCs w:val="20"/>
            </w:rPr>
            <w:t>01/09.08.2025</w:t>
          </w:r>
        </w:p>
      </w:tc>
    </w:tr>
  </w:tbl>
  <w:p w:rsidR="00BF2E87" w:rsidRDefault="00BF2E87">
    <w:pPr>
      <w:pStyle w:val="GvdeMetni"/>
      <w:spacing w:line="14" w:lineRule="auto"/>
      <w:ind w:left="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21FD"/>
    <w:multiLevelType w:val="hybridMultilevel"/>
    <w:tmpl w:val="4D04FE64"/>
    <w:lvl w:ilvl="0" w:tplc="EAB24B12">
      <w:numFmt w:val="bullet"/>
      <w:lvlText w:val="☐"/>
      <w:lvlJc w:val="left"/>
      <w:pPr>
        <w:ind w:left="768" w:hanging="228"/>
      </w:pPr>
      <w:rPr>
        <w:rFonts w:ascii="Segoe UI Symbol" w:eastAsia="Segoe UI Symbol" w:hAnsi="Segoe UI Symbol" w:cs="Segoe UI Symbol" w:hint="default"/>
        <w:w w:val="72"/>
        <w:sz w:val="16"/>
        <w:szCs w:val="16"/>
        <w:shd w:val="clear" w:color="auto" w:fill="FFFF00"/>
        <w:lang w:val="tr-TR" w:eastAsia="en-US" w:bidi="ar-SA"/>
      </w:rPr>
    </w:lvl>
    <w:lvl w:ilvl="1" w:tplc="802E0B06">
      <w:numFmt w:val="bullet"/>
      <w:lvlText w:val="•"/>
      <w:lvlJc w:val="left"/>
      <w:pPr>
        <w:ind w:left="1509" w:hanging="228"/>
      </w:pPr>
      <w:rPr>
        <w:rFonts w:hint="default"/>
        <w:lang w:val="tr-TR" w:eastAsia="en-US" w:bidi="ar-SA"/>
      </w:rPr>
    </w:lvl>
    <w:lvl w:ilvl="2" w:tplc="4BE4E6C6">
      <w:numFmt w:val="bullet"/>
      <w:lvlText w:val="•"/>
      <w:lvlJc w:val="left"/>
      <w:pPr>
        <w:ind w:left="2258" w:hanging="228"/>
      </w:pPr>
      <w:rPr>
        <w:rFonts w:hint="default"/>
        <w:lang w:val="tr-TR" w:eastAsia="en-US" w:bidi="ar-SA"/>
      </w:rPr>
    </w:lvl>
    <w:lvl w:ilvl="3" w:tplc="FFF636EE">
      <w:numFmt w:val="bullet"/>
      <w:lvlText w:val="•"/>
      <w:lvlJc w:val="left"/>
      <w:pPr>
        <w:ind w:left="3007" w:hanging="228"/>
      </w:pPr>
      <w:rPr>
        <w:rFonts w:hint="default"/>
        <w:lang w:val="tr-TR" w:eastAsia="en-US" w:bidi="ar-SA"/>
      </w:rPr>
    </w:lvl>
    <w:lvl w:ilvl="4" w:tplc="A1F8523C">
      <w:numFmt w:val="bullet"/>
      <w:lvlText w:val="•"/>
      <w:lvlJc w:val="left"/>
      <w:pPr>
        <w:ind w:left="3756" w:hanging="228"/>
      </w:pPr>
      <w:rPr>
        <w:rFonts w:hint="default"/>
        <w:lang w:val="tr-TR" w:eastAsia="en-US" w:bidi="ar-SA"/>
      </w:rPr>
    </w:lvl>
    <w:lvl w:ilvl="5" w:tplc="25BAD002">
      <w:numFmt w:val="bullet"/>
      <w:lvlText w:val="•"/>
      <w:lvlJc w:val="left"/>
      <w:pPr>
        <w:ind w:left="4505" w:hanging="228"/>
      </w:pPr>
      <w:rPr>
        <w:rFonts w:hint="default"/>
        <w:lang w:val="tr-TR" w:eastAsia="en-US" w:bidi="ar-SA"/>
      </w:rPr>
    </w:lvl>
    <w:lvl w:ilvl="6" w:tplc="798C4D04">
      <w:numFmt w:val="bullet"/>
      <w:lvlText w:val="•"/>
      <w:lvlJc w:val="left"/>
      <w:pPr>
        <w:ind w:left="5254" w:hanging="228"/>
      </w:pPr>
      <w:rPr>
        <w:rFonts w:hint="default"/>
        <w:lang w:val="tr-TR" w:eastAsia="en-US" w:bidi="ar-SA"/>
      </w:rPr>
    </w:lvl>
    <w:lvl w:ilvl="7" w:tplc="F66AD318">
      <w:numFmt w:val="bullet"/>
      <w:lvlText w:val="•"/>
      <w:lvlJc w:val="left"/>
      <w:pPr>
        <w:ind w:left="6003" w:hanging="228"/>
      </w:pPr>
      <w:rPr>
        <w:rFonts w:hint="default"/>
        <w:lang w:val="tr-TR" w:eastAsia="en-US" w:bidi="ar-SA"/>
      </w:rPr>
    </w:lvl>
    <w:lvl w:ilvl="8" w:tplc="BDEA529E">
      <w:numFmt w:val="bullet"/>
      <w:lvlText w:val="•"/>
      <w:lvlJc w:val="left"/>
      <w:pPr>
        <w:ind w:left="6752" w:hanging="228"/>
      </w:pPr>
      <w:rPr>
        <w:rFonts w:hint="default"/>
        <w:lang w:val="tr-TR" w:eastAsia="en-US" w:bidi="ar-SA"/>
      </w:rPr>
    </w:lvl>
  </w:abstractNum>
  <w:abstractNum w:abstractNumId="1" w15:restartNumberingAfterBreak="0">
    <w:nsid w:val="08513D08"/>
    <w:multiLevelType w:val="hybridMultilevel"/>
    <w:tmpl w:val="16F29812"/>
    <w:lvl w:ilvl="0" w:tplc="5770E638">
      <w:numFmt w:val="bullet"/>
      <w:lvlText w:val="*"/>
      <w:lvlJc w:val="left"/>
      <w:pPr>
        <w:ind w:left="436" w:hanging="130"/>
      </w:pPr>
      <w:rPr>
        <w:rFonts w:ascii="Calibri" w:eastAsia="Calibri" w:hAnsi="Calibri" w:cs="Calibri" w:hint="default"/>
        <w:b/>
        <w:bCs/>
        <w:w w:val="100"/>
        <w:sz w:val="18"/>
        <w:szCs w:val="18"/>
        <w:lang w:val="tr-TR" w:eastAsia="en-US" w:bidi="ar-SA"/>
      </w:rPr>
    </w:lvl>
    <w:lvl w:ilvl="1" w:tplc="89481D46">
      <w:start w:val="1"/>
      <w:numFmt w:val="decimal"/>
      <w:lvlText w:val="%2-"/>
      <w:lvlJc w:val="left"/>
      <w:pPr>
        <w:ind w:left="962" w:hanging="363"/>
      </w:pPr>
      <w:rPr>
        <w:rFonts w:ascii="Times New Roman" w:eastAsia="Times New Roman" w:hAnsi="Times New Roman" w:cs="Times New Roman" w:hint="default"/>
        <w:b/>
        <w:bCs/>
        <w:w w:val="100"/>
        <w:sz w:val="24"/>
        <w:szCs w:val="24"/>
        <w:lang w:val="tr-TR" w:eastAsia="en-US" w:bidi="ar-SA"/>
      </w:rPr>
    </w:lvl>
    <w:lvl w:ilvl="2" w:tplc="49AA81E4">
      <w:numFmt w:val="bullet"/>
      <w:lvlText w:val="•"/>
      <w:lvlJc w:val="left"/>
      <w:pPr>
        <w:ind w:left="2133" w:hanging="363"/>
      </w:pPr>
      <w:rPr>
        <w:rFonts w:hint="default"/>
        <w:lang w:val="tr-TR" w:eastAsia="en-US" w:bidi="ar-SA"/>
      </w:rPr>
    </w:lvl>
    <w:lvl w:ilvl="3" w:tplc="7FA8EB6C">
      <w:numFmt w:val="bullet"/>
      <w:lvlText w:val="•"/>
      <w:lvlJc w:val="left"/>
      <w:pPr>
        <w:ind w:left="3306" w:hanging="363"/>
      </w:pPr>
      <w:rPr>
        <w:rFonts w:hint="default"/>
        <w:lang w:val="tr-TR" w:eastAsia="en-US" w:bidi="ar-SA"/>
      </w:rPr>
    </w:lvl>
    <w:lvl w:ilvl="4" w:tplc="43BCDD46">
      <w:numFmt w:val="bullet"/>
      <w:lvlText w:val="•"/>
      <w:lvlJc w:val="left"/>
      <w:pPr>
        <w:ind w:left="4480" w:hanging="363"/>
      </w:pPr>
      <w:rPr>
        <w:rFonts w:hint="default"/>
        <w:lang w:val="tr-TR" w:eastAsia="en-US" w:bidi="ar-SA"/>
      </w:rPr>
    </w:lvl>
    <w:lvl w:ilvl="5" w:tplc="3FACF90C">
      <w:numFmt w:val="bullet"/>
      <w:lvlText w:val="•"/>
      <w:lvlJc w:val="left"/>
      <w:pPr>
        <w:ind w:left="5653" w:hanging="363"/>
      </w:pPr>
      <w:rPr>
        <w:rFonts w:hint="default"/>
        <w:lang w:val="tr-TR" w:eastAsia="en-US" w:bidi="ar-SA"/>
      </w:rPr>
    </w:lvl>
    <w:lvl w:ilvl="6" w:tplc="E79AAD98">
      <w:numFmt w:val="bullet"/>
      <w:lvlText w:val="•"/>
      <w:lvlJc w:val="left"/>
      <w:pPr>
        <w:ind w:left="6827" w:hanging="363"/>
      </w:pPr>
      <w:rPr>
        <w:rFonts w:hint="default"/>
        <w:lang w:val="tr-TR" w:eastAsia="en-US" w:bidi="ar-SA"/>
      </w:rPr>
    </w:lvl>
    <w:lvl w:ilvl="7" w:tplc="29EEF578">
      <w:numFmt w:val="bullet"/>
      <w:lvlText w:val="•"/>
      <w:lvlJc w:val="left"/>
      <w:pPr>
        <w:ind w:left="8000" w:hanging="363"/>
      </w:pPr>
      <w:rPr>
        <w:rFonts w:hint="default"/>
        <w:lang w:val="tr-TR" w:eastAsia="en-US" w:bidi="ar-SA"/>
      </w:rPr>
    </w:lvl>
    <w:lvl w:ilvl="8" w:tplc="A0A459C8">
      <w:numFmt w:val="bullet"/>
      <w:lvlText w:val="•"/>
      <w:lvlJc w:val="left"/>
      <w:pPr>
        <w:ind w:left="9173" w:hanging="363"/>
      </w:pPr>
      <w:rPr>
        <w:rFonts w:hint="default"/>
        <w:lang w:val="tr-TR" w:eastAsia="en-US" w:bidi="ar-SA"/>
      </w:rPr>
    </w:lvl>
  </w:abstractNum>
  <w:abstractNum w:abstractNumId="2" w15:restartNumberingAfterBreak="0">
    <w:nsid w:val="0B9A46D4"/>
    <w:multiLevelType w:val="hybridMultilevel"/>
    <w:tmpl w:val="D5E407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C83C3D"/>
    <w:multiLevelType w:val="hybridMultilevel"/>
    <w:tmpl w:val="E2AC932C"/>
    <w:lvl w:ilvl="0" w:tplc="2D38190C">
      <w:numFmt w:val="bullet"/>
      <w:lvlText w:val=""/>
      <w:lvlJc w:val="left"/>
      <w:pPr>
        <w:ind w:left="1039" w:hanging="423"/>
      </w:pPr>
      <w:rPr>
        <w:rFonts w:hint="default"/>
        <w:w w:val="100"/>
        <w:lang w:val="tr-TR" w:eastAsia="en-US" w:bidi="ar-SA"/>
      </w:rPr>
    </w:lvl>
    <w:lvl w:ilvl="1" w:tplc="2FCE4C5C">
      <w:numFmt w:val="bullet"/>
      <w:lvlText w:val="•"/>
      <w:lvlJc w:val="left"/>
      <w:pPr>
        <w:ind w:left="2088" w:hanging="423"/>
      </w:pPr>
      <w:rPr>
        <w:rFonts w:hint="default"/>
        <w:lang w:val="tr-TR" w:eastAsia="en-US" w:bidi="ar-SA"/>
      </w:rPr>
    </w:lvl>
    <w:lvl w:ilvl="2" w:tplc="B5C4943C">
      <w:numFmt w:val="bullet"/>
      <w:lvlText w:val="•"/>
      <w:lvlJc w:val="left"/>
      <w:pPr>
        <w:ind w:left="3136" w:hanging="423"/>
      </w:pPr>
      <w:rPr>
        <w:rFonts w:hint="default"/>
        <w:lang w:val="tr-TR" w:eastAsia="en-US" w:bidi="ar-SA"/>
      </w:rPr>
    </w:lvl>
    <w:lvl w:ilvl="3" w:tplc="4C641158">
      <w:numFmt w:val="bullet"/>
      <w:lvlText w:val="•"/>
      <w:lvlJc w:val="left"/>
      <w:pPr>
        <w:ind w:left="4184" w:hanging="423"/>
      </w:pPr>
      <w:rPr>
        <w:rFonts w:hint="default"/>
        <w:lang w:val="tr-TR" w:eastAsia="en-US" w:bidi="ar-SA"/>
      </w:rPr>
    </w:lvl>
    <w:lvl w:ilvl="4" w:tplc="CA2A37A2">
      <w:numFmt w:val="bullet"/>
      <w:lvlText w:val="•"/>
      <w:lvlJc w:val="left"/>
      <w:pPr>
        <w:ind w:left="5232" w:hanging="423"/>
      </w:pPr>
      <w:rPr>
        <w:rFonts w:hint="default"/>
        <w:lang w:val="tr-TR" w:eastAsia="en-US" w:bidi="ar-SA"/>
      </w:rPr>
    </w:lvl>
    <w:lvl w:ilvl="5" w:tplc="C4848E6A">
      <w:numFmt w:val="bullet"/>
      <w:lvlText w:val="•"/>
      <w:lvlJc w:val="left"/>
      <w:pPr>
        <w:ind w:left="6280" w:hanging="423"/>
      </w:pPr>
      <w:rPr>
        <w:rFonts w:hint="default"/>
        <w:lang w:val="tr-TR" w:eastAsia="en-US" w:bidi="ar-SA"/>
      </w:rPr>
    </w:lvl>
    <w:lvl w:ilvl="6" w:tplc="2410E02A">
      <w:numFmt w:val="bullet"/>
      <w:lvlText w:val="•"/>
      <w:lvlJc w:val="left"/>
      <w:pPr>
        <w:ind w:left="7328" w:hanging="423"/>
      </w:pPr>
      <w:rPr>
        <w:rFonts w:hint="default"/>
        <w:lang w:val="tr-TR" w:eastAsia="en-US" w:bidi="ar-SA"/>
      </w:rPr>
    </w:lvl>
    <w:lvl w:ilvl="7" w:tplc="4DD2D1A6">
      <w:numFmt w:val="bullet"/>
      <w:lvlText w:val="•"/>
      <w:lvlJc w:val="left"/>
      <w:pPr>
        <w:ind w:left="8376" w:hanging="423"/>
      </w:pPr>
      <w:rPr>
        <w:rFonts w:hint="default"/>
        <w:lang w:val="tr-TR" w:eastAsia="en-US" w:bidi="ar-SA"/>
      </w:rPr>
    </w:lvl>
    <w:lvl w:ilvl="8" w:tplc="49F2418E">
      <w:numFmt w:val="bullet"/>
      <w:lvlText w:val="•"/>
      <w:lvlJc w:val="left"/>
      <w:pPr>
        <w:ind w:left="9424" w:hanging="423"/>
      </w:pPr>
      <w:rPr>
        <w:rFonts w:hint="default"/>
        <w:lang w:val="tr-TR" w:eastAsia="en-US" w:bidi="ar-SA"/>
      </w:rPr>
    </w:lvl>
  </w:abstractNum>
  <w:abstractNum w:abstractNumId="4" w15:restartNumberingAfterBreak="0">
    <w:nsid w:val="1C300FE0"/>
    <w:multiLevelType w:val="hybridMultilevel"/>
    <w:tmpl w:val="FBC45C00"/>
    <w:lvl w:ilvl="0" w:tplc="BDA26624">
      <w:start w:val="5"/>
      <w:numFmt w:val="bullet"/>
      <w:lvlText w:val=""/>
      <w:lvlJc w:val="left"/>
      <w:pPr>
        <w:ind w:left="720" w:hanging="360"/>
      </w:pPr>
      <w:rPr>
        <w:rFonts w:ascii="Symbol" w:eastAsiaTheme="minorHAnsi" w:hAnsi="Symbol" w:cstheme="minorBidi"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FBA6359"/>
    <w:multiLevelType w:val="hybridMultilevel"/>
    <w:tmpl w:val="4456FB62"/>
    <w:lvl w:ilvl="0" w:tplc="9F0C2250">
      <w:numFmt w:val="bullet"/>
      <w:lvlText w:val=""/>
      <w:lvlJc w:val="left"/>
      <w:pPr>
        <w:ind w:left="1039" w:hanging="363"/>
      </w:pPr>
      <w:rPr>
        <w:rFonts w:ascii="Symbol" w:eastAsia="Symbol" w:hAnsi="Symbol" w:cs="Symbol" w:hint="default"/>
        <w:w w:val="100"/>
        <w:sz w:val="24"/>
        <w:szCs w:val="24"/>
        <w:lang w:val="tr-TR" w:eastAsia="en-US" w:bidi="ar-SA"/>
      </w:rPr>
    </w:lvl>
    <w:lvl w:ilvl="1" w:tplc="9E64F9EC">
      <w:numFmt w:val="bullet"/>
      <w:lvlText w:val="•"/>
      <w:lvlJc w:val="left"/>
      <w:pPr>
        <w:ind w:left="2088" w:hanging="363"/>
      </w:pPr>
      <w:rPr>
        <w:rFonts w:hint="default"/>
        <w:lang w:val="tr-TR" w:eastAsia="en-US" w:bidi="ar-SA"/>
      </w:rPr>
    </w:lvl>
    <w:lvl w:ilvl="2" w:tplc="8D2A15B0">
      <w:numFmt w:val="bullet"/>
      <w:lvlText w:val="•"/>
      <w:lvlJc w:val="left"/>
      <w:pPr>
        <w:ind w:left="3136" w:hanging="363"/>
      </w:pPr>
      <w:rPr>
        <w:rFonts w:hint="default"/>
        <w:lang w:val="tr-TR" w:eastAsia="en-US" w:bidi="ar-SA"/>
      </w:rPr>
    </w:lvl>
    <w:lvl w:ilvl="3" w:tplc="5F4A0F0E">
      <w:numFmt w:val="bullet"/>
      <w:lvlText w:val="•"/>
      <w:lvlJc w:val="left"/>
      <w:pPr>
        <w:ind w:left="4184" w:hanging="363"/>
      </w:pPr>
      <w:rPr>
        <w:rFonts w:hint="default"/>
        <w:lang w:val="tr-TR" w:eastAsia="en-US" w:bidi="ar-SA"/>
      </w:rPr>
    </w:lvl>
    <w:lvl w:ilvl="4" w:tplc="E7DC9052">
      <w:numFmt w:val="bullet"/>
      <w:lvlText w:val="•"/>
      <w:lvlJc w:val="left"/>
      <w:pPr>
        <w:ind w:left="5232" w:hanging="363"/>
      </w:pPr>
      <w:rPr>
        <w:rFonts w:hint="default"/>
        <w:lang w:val="tr-TR" w:eastAsia="en-US" w:bidi="ar-SA"/>
      </w:rPr>
    </w:lvl>
    <w:lvl w:ilvl="5" w:tplc="472A714C">
      <w:numFmt w:val="bullet"/>
      <w:lvlText w:val="•"/>
      <w:lvlJc w:val="left"/>
      <w:pPr>
        <w:ind w:left="6280" w:hanging="363"/>
      </w:pPr>
      <w:rPr>
        <w:rFonts w:hint="default"/>
        <w:lang w:val="tr-TR" w:eastAsia="en-US" w:bidi="ar-SA"/>
      </w:rPr>
    </w:lvl>
    <w:lvl w:ilvl="6" w:tplc="F44C8966">
      <w:numFmt w:val="bullet"/>
      <w:lvlText w:val="•"/>
      <w:lvlJc w:val="left"/>
      <w:pPr>
        <w:ind w:left="7328" w:hanging="363"/>
      </w:pPr>
      <w:rPr>
        <w:rFonts w:hint="default"/>
        <w:lang w:val="tr-TR" w:eastAsia="en-US" w:bidi="ar-SA"/>
      </w:rPr>
    </w:lvl>
    <w:lvl w:ilvl="7" w:tplc="81949A1E">
      <w:numFmt w:val="bullet"/>
      <w:lvlText w:val="•"/>
      <w:lvlJc w:val="left"/>
      <w:pPr>
        <w:ind w:left="8376" w:hanging="363"/>
      </w:pPr>
      <w:rPr>
        <w:rFonts w:hint="default"/>
        <w:lang w:val="tr-TR" w:eastAsia="en-US" w:bidi="ar-SA"/>
      </w:rPr>
    </w:lvl>
    <w:lvl w:ilvl="8" w:tplc="0D0608DA">
      <w:numFmt w:val="bullet"/>
      <w:lvlText w:val="•"/>
      <w:lvlJc w:val="left"/>
      <w:pPr>
        <w:ind w:left="9424" w:hanging="363"/>
      </w:pPr>
      <w:rPr>
        <w:rFonts w:hint="default"/>
        <w:lang w:val="tr-TR" w:eastAsia="en-US" w:bidi="ar-SA"/>
      </w:rPr>
    </w:lvl>
  </w:abstractNum>
  <w:abstractNum w:abstractNumId="6" w15:restartNumberingAfterBreak="0">
    <w:nsid w:val="21EB7E6D"/>
    <w:multiLevelType w:val="hybridMultilevel"/>
    <w:tmpl w:val="C7F6C1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3E1716"/>
    <w:multiLevelType w:val="hybridMultilevel"/>
    <w:tmpl w:val="C77A30CA"/>
    <w:lvl w:ilvl="0" w:tplc="1012FD5A">
      <w:numFmt w:val="bullet"/>
      <w:lvlText w:val=""/>
      <w:lvlJc w:val="left"/>
      <w:pPr>
        <w:ind w:left="1039" w:hanging="363"/>
      </w:pPr>
      <w:rPr>
        <w:rFonts w:hint="default"/>
        <w:w w:val="100"/>
        <w:lang w:val="tr-TR" w:eastAsia="en-US" w:bidi="ar-SA"/>
      </w:rPr>
    </w:lvl>
    <w:lvl w:ilvl="1" w:tplc="1702EE1C">
      <w:numFmt w:val="bullet"/>
      <w:lvlText w:val="•"/>
      <w:lvlJc w:val="left"/>
      <w:pPr>
        <w:ind w:left="2088" w:hanging="363"/>
      </w:pPr>
      <w:rPr>
        <w:rFonts w:hint="default"/>
        <w:lang w:val="tr-TR" w:eastAsia="en-US" w:bidi="ar-SA"/>
      </w:rPr>
    </w:lvl>
    <w:lvl w:ilvl="2" w:tplc="60B0AC1C">
      <w:numFmt w:val="bullet"/>
      <w:lvlText w:val="•"/>
      <w:lvlJc w:val="left"/>
      <w:pPr>
        <w:ind w:left="3136" w:hanging="363"/>
      </w:pPr>
      <w:rPr>
        <w:rFonts w:hint="default"/>
        <w:lang w:val="tr-TR" w:eastAsia="en-US" w:bidi="ar-SA"/>
      </w:rPr>
    </w:lvl>
    <w:lvl w:ilvl="3" w:tplc="2FA080EA">
      <w:numFmt w:val="bullet"/>
      <w:lvlText w:val="•"/>
      <w:lvlJc w:val="left"/>
      <w:pPr>
        <w:ind w:left="4184" w:hanging="363"/>
      </w:pPr>
      <w:rPr>
        <w:rFonts w:hint="default"/>
        <w:lang w:val="tr-TR" w:eastAsia="en-US" w:bidi="ar-SA"/>
      </w:rPr>
    </w:lvl>
    <w:lvl w:ilvl="4" w:tplc="1D70AB36">
      <w:numFmt w:val="bullet"/>
      <w:lvlText w:val="•"/>
      <w:lvlJc w:val="left"/>
      <w:pPr>
        <w:ind w:left="5232" w:hanging="363"/>
      </w:pPr>
      <w:rPr>
        <w:rFonts w:hint="default"/>
        <w:lang w:val="tr-TR" w:eastAsia="en-US" w:bidi="ar-SA"/>
      </w:rPr>
    </w:lvl>
    <w:lvl w:ilvl="5" w:tplc="DB643178">
      <w:numFmt w:val="bullet"/>
      <w:lvlText w:val="•"/>
      <w:lvlJc w:val="left"/>
      <w:pPr>
        <w:ind w:left="6280" w:hanging="363"/>
      </w:pPr>
      <w:rPr>
        <w:rFonts w:hint="default"/>
        <w:lang w:val="tr-TR" w:eastAsia="en-US" w:bidi="ar-SA"/>
      </w:rPr>
    </w:lvl>
    <w:lvl w:ilvl="6" w:tplc="133E8678">
      <w:numFmt w:val="bullet"/>
      <w:lvlText w:val="•"/>
      <w:lvlJc w:val="left"/>
      <w:pPr>
        <w:ind w:left="7328" w:hanging="363"/>
      </w:pPr>
      <w:rPr>
        <w:rFonts w:hint="default"/>
        <w:lang w:val="tr-TR" w:eastAsia="en-US" w:bidi="ar-SA"/>
      </w:rPr>
    </w:lvl>
    <w:lvl w:ilvl="7" w:tplc="1D2A4D86">
      <w:numFmt w:val="bullet"/>
      <w:lvlText w:val="•"/>
      <w:lvlJc w:val="left"/>
      <w:pPr>
        <w:ind w:left="8376" w:hanging="363"/>
      </w:pPr>
      <w:rPr>
        <w:rFonts w:hint="default"/>
        <w:lang w:val="tr-TR" w:eastAsia="en-US" w:bidi="ar-SA"/>
      </w:rPr>
    </w:lvl>
    <w:lvl w:ilvl="8" w:tplc="8E40BDF0">
      <w:numFmt w:val="bullet"/>
      <w:lvlText w:val="•"/>
      <w:lvlJc w:val="left"/>
      <w:pPr>
        <w:ind w:left="9424" w:hanging="363"/>
      </w:pPr>
      <w:rPr>
        <w:rFonts w:hint="default"/>
        <w:lang w:val="tr-TR" w:eastAsia="en-US" w:bidi="ar-SA"/>
      </w:rPr>
    </w:lvl>
  </w:abstractNum>
  <w:abstractNum w:abstractNumId="8" w15:restartNumberingAfterBreak="0">
    <w:nsid w:val="334C192F"/>
    <w:multiLevelType w:val="hybridMultilevel"/>
    <w:tmpl w:val="85684C9E"/>
    <w:lvl w:ilvl="0" w:tplc="D480DB3C">
      <w:numFmt w:val="bullet"/>
      <w:lvlText w:val="☐"/>
      <w:lvlJc w:val="left"/>
      <w:pPr>
        <w:ind w:left="768" w:hanging="228"/>
      </w:pPr>
      <w:rPr>
        <w:rFonts w:ascii="MS Gothic" w:eastAsia="MS Gothic" w:hAnsi="MS Gothic" w:cs="MS Gothic" w:hint="default"/>
        <w:w w:val="100"/>
        <w:sz w:val="16"/>
        <w:szCs w:val="16"/>
        <w:shd w:val="clear" w:color="auto" w:fill="FFFF00"/>
        <w:lang w:val="tr-TR" w:eastAsia="en-US" w:bidi="ar-SA"/>
      </w:rPr>
    </w:lvl>
    <w:lvl w:ilvl="1" w:tplc="0C2A1B88">
      <w:numFmt w:val="bullet"/>
      <w:lvlText w:val="•"/>
      <w:lvlJc w:val="left"/>
      <w:pPr>
        <w:ind w:left="1509" w:hanging="228"/>
      </w:pPr>
      <w:rPr>
        <w:rFonts w:hint="default"/>
        <w:lang w:val="tr-TR" w:eastAsia="en-US" w:bidi="ar-SA"/>
      </w:rPr>
    </w:lvl>
    <w:lvl w:ilvl="2" w:tplc="7FDC7CE2">
      <w:numFmt w:val="bullet"/>
      <w:lvlText w:val="•"/>
      <w:lvlJc w:val="left"/>
      <w:pPr>
        <w:ind w:left="2258" w:hanging="228"/>
      </w:pPr>
      <w:rPr>
        <w:rFonts w:hint="default"/>
        <w:lang w:val="tr-TR" w:eastAsia="en-US" w:bidi="ar-SA"/>
      </w:rPr>
    </w:lvl>
    <w:lvl w:ilvl="3" w:tplc="8B525C22">
      <w:numFmt w:val="bullet"/>
      <w:lvlText w:val="•"/>
      <w:lvlJc w:val="left"/>
      <w:pPr>
        <w:ind w:left="3007" w:hanging="228"/>
      </w:pPr>
      <w:rPr>
        <w:rFonts w:hint="default"/>
        <w:lang w:val="tr-TR" w:eastAsia="en-US" w:bidi="ar-SA"/>
      </w:rPr>
    </w:lvl>
    <w:lvl w:ilvl="4" w:tplc="F5681C18">
      <w:numFmt w:val="bullet"/>
      <w:lvlText w:val="•"/>
      <w:lvlJc w:val="left"/>
      <w:pPr>
        <w:ind w:left="3756" w:hanging="228"/>
      </w:pPr>
      <w:rPr>
        <w:rFonts w:hint="default"/>
        <w:lang w:val="tr-TR" w:eastAsia="en-US" w:bidi="ar-SA"/>
      </w:rPr>
    </w:lvl>
    <w:lvl w:ilvl="5" w:tplc="287C9D82">
      <w:numFmt w:val="bullet"/>
      <w:lvlText w:val="•"/>
      <w:lvlJc w:val="left"/>
      <w:pPr>
        <w:ind w:left="4505" w:hanging="228"/>
      </w:pPr>
      <w:rPr>
        <w:rFonts w:hint="default"/>
        <w:lang w:val="tr-TR" w:eastAsia="en-US" w:bidi="ar-SA"/>
      </w:rPr>
    </w:lvl>
    <w:lvl w:ilvl="6" w:tplc="1A06CC8C">
      <w:numFmt w:val="bullet"/>
      <w:lvlText w:val="•"/>
      <w:lvlJc w:val="left"/>
      <w:pPr>
        <w:ind w:left="5254" w:hanging="228"/>
      </w:pPr>
      <w:rPr>
        <w:rFonts w:hint="default"/>
        <w:lang w:val="tr-TR" w:eastAsia="en-US" w:bidi="ar-SA"/>
      </w:rPr>
    </w:lvl>
    <w:lvl w:ilvl="7" w:tplc="9954A1D8">
      <w:numFmt w:val="bullet"/>
      <w:lvlText w:val="•"/>
      <w:lvlJc w:val="left"/>
      <w:pPr>
        <w:ind w:left="6003" w:hanging="228"/>
      </w:pPr>
      <w:rPr>
        <w:rFonts w:hint="default"/>
        <w:lang w:val="tr-TR" w:eastAsia="en-US" w:bidi="ar-SA"/>
      </w:rPr>
    </w:lvl>
    <w:lvl w:ilvl="8" w:tplc="500079F4">
      <w:numFmt w:val="bullet"/>
      <w:lvlText w:val="•"/>
      <w:lvlJc w:val="left"/>
      <w:pPr>
        <w:ind w:left="6752" w:hanging="228"/>
      </w:pPr>
      <w:rPr>
        <w:rFonts w:hint="default"/>
        <w:lang w:val="tr-TR" w:eastAsia="en-US" w:bidi="ar-SA"/>
      </w:rPr>
    </w:lvl>
  </w:abstractNum>
  <w:abstractNum w:abstractNumId="9" w15:restartNumberingAfterBreak="0">
    <w:nsid w:val="35716786"/>
    <w:multiLevelType w:val="hybridMultilevel"/>
    <w:tmpl w:val="BDAABF08"/>
    <w:lvl w:ilvl="0" w:tplc="041F0001">
      <w:start w:val="1"/>
      <w:numFmt w:val="bullet"/>
      <w:lvlText w:val=""/>
      <w:lvlJc w:val="left"/>
      <w:pPr>
        <w:ind w:left="1039" w:hanging="360"/>
      </w:pPr>
      <w:rPr>
        <w:rFonts w:ascii="Symbol" w:hAnsi="Symbol" w:hint="default"/>
      </w:rPr>
    </w:lvl>
    <w:lvl w:ilvl="1" w:tplc="041F0003" w:tentative="1">
      <w:start w:val="1"/>
      <w:numFmt w:val="bullet"/>
      <w:lvlText w:val="o"/>
      <w:lvlJc w:val="left"/>
      <w:pPr>
        <w:ind w:left="1759" w:hanging="360"/>
      </w:pPr>
      <w:rPr>
        <w:rFonts w:ascii="Courier New" w:hAnsi="Courier New" w:cs="Courier New" w:hint="default"/>
      </w:rPr>
    </w:lvl>
    <w:lvl w:ilvl="2" w:tplc="041F0005" w:tentative="1">
      <w:start w:val="1"/>
      <w:numFmt w:val="bullet"/>
      <w:lvlText w:val=""/>
      <w:lvlJc w:val="left"/>
      <w:pPr>
        <w:ind w:left="2479" w:hanging="360"/>
      </w:pPr>
      <w:rPr>
        <w:rFonts w:ascii="Wingdings" w:hAnsi="Wingdings" w:hint="default"/>
      </w:rPr>
    </w:lvl>
    <w:lvl w:ilvl="3" w:tplc="041F0001" w:tentative="1">
      <w:start w:val="1"/>
      <w:numFmt w:val="bullet"/>
      <w:lvlText w:val=""/>
      <w:lvlJc w:val="left"/>
      <w:pPr>
        <w:ind w:left="3199" w:hanging="360"/>
      </w:pPr>
      <w:rPr>
        <w:rFonts w:ascii="Symbol" w:hAnsi="Symbol" w:hint="default"/>
      </w:rPr>
    </w:lvl>
    <w:lvl w:ilvl="4" w:tplc="041F0003" w:tentative="1">
      <w:start w:val="1"/>
      <w:numFmt w:val="bullet"/>
      <w:lvlText w:val="o"/>
      <w:lvlJc w:val="left"/>
      <w:pPr>
        <w:ind w:left="3919" w:hanging="360"/>
      </w:pPr>
      <w:rPr>
        <w:rFonts w:ascii="Courier New" w:hAnsi="Courier New" w:cs="Courier New" w:hint="default"/>
      </w:rPr>
    </w:lvl>
    <w:lvl w:ilvl="5" w:tplc="041F0005" w:tentative="1">
      <w:start w:val="1"/>
      <w:numFmt w:val="bullet"/>
      <w:lvlText w:val=""/>
      <w:lvlJc w:val="left"/>
      <w:pPr>
        <w:ind w:left="4639" w:hanging="360"/>
      </w:pPr>
      <w:rPr>
        <w:rFonts w:ascii="Wingdings" w:hAnsi="Wingdings" w:hint="default"/>
      </w:rPr>
    </w:lvl>
    <w:lvl w:ilvl="6" w:tplc="041F0001" w:tentative="1">
      <w:start w:val="1"/>
      <w:numFmt w:val="bullet"/>
      <w:lvlText w:val=""/>
      <w:lvlJc w:val="left"/>
      <w:pPr>
        <w:ind w:left="5359" w:hanging="360"/>
      </w:pPr>
      <w:rPr>
        <w:rFonts w:ascii="Symbol" w:hAnsi="Symbol" w:hint="default"/>
      </w:rPr>
    </w:lvl>
    <w:lvl w:ilvl="7" w:tplc="041F0003" w:tentative="1">
      <w:start w:val="1"/>
      <w:numFmt w:val="bullet"/>
      <w:lvlText w:val="o"/>
      <w:lvlJc w:val="left"/>
      <w:pPr>
        <w:ind w:left="6079" w:hanging="360"/>
      </w:pPr>
      <w:rPr>
        <w:rFonts w:ascii="Courier New" w:hAnsi="Courier New" w:cs="Courier New" w:hint="default"/>
      </w:rPr>
    </w:lvl>
    <w:lvl w:ilvl="8" w:tplc="041F0005" w:tentative="1">
      <w:start w:val="1"/>
      <w:numFmt w:val="bullet"/>
      <w:lvlText w:val=""/>
      <w:lvlJc w:val="left"/>
      <w:pPr>
        <w:ind w:left="6799" w:hanging="360"/>
      </w:pPr>
      <w:rPr>
        <w:rFonts w:ascii="Wingdings" w:hAnsi="Wingdings" w:hint="default"/>
      </w:rPr>
    </w:lvl>
  </w:abstractNum>
  <w:abstractNum w:abstractNumId="10" w15:restartNumberingAfterBreak="0">
    <w:nsid w:val="46683C3B"/>
    <w:multiLevelType w:val="hybridMultilevel"/>
    <w:tmpl w:val="EE72268A"/>
    <w:lvl w:ilvl="0" w:tplc="041F0001">
      <w:start w:val="1"/>
      <w:numFmt w:val="bullet"/>
      <w:lvlText w:val=""/>
      <w:lvlJc w:val="left"/>
      <w:pPr>
        <w:ind w:left="1039" w:hanging="423"/>
      </w:pPr>
      <w:rPr>
        <w:rFonts w:ascii="Symbol" w:hAnsi="Symbol" w:hint="default"/>
        <w:w w:val="100"/>
        <w:lang w:val="tr-TR" w:eastAsia="en-US" w:bidi="ar-SA"/>
      </w:rPr>
    </w:lvl>
    <w:lvl w:ilvl="1" w:tplc="2FCE4C5C">
      <w:numFmt w:val="bullet"/>
      <w:lvlText w:val="•"/>
      <w:lvlJc w:val="left"/>
      <w:pPr>
        <w:ind w:left="2088" w:hanging="423"/>
      </w:pPr>
      <w:rPr>
        <w:rFonts w:hint="default"/>
        <w:lang w:val="tr-TR" w:eastAsia="en-US" w:bidi="ar-SA"/>
      </w:rPr>
    </w:lvl>
    <w:lvl w:ilvl="2" w:tplc="B5C4943C">
      <w:numFmt w:val="bullet"/>
      <w:lvlText w:val="•"/>
      <w:lvlJc w:val="left"/>
      <w:pPr>
        <w:ind w:left="3136" w:hanging="423"/>
      </w:pPr>
      <w:rPr>
        <w:rFonts w:hint="default"/>
        <w:lang w:val="tr-TR" w:eastAsia="en-US" w:bidi="ar-SA"/>
      </w:rPr>
    </w:lvl>
    <w:lvl w:ilvl="3" w:tplc="4C641158">
      <w:numFmt w:val="bullet"/>
      <w:lvlText w:val="•"/>
      <w:lvlJc w:val="left"/>
      <w:pPr>
        <w:ind w:left="4184" w:hanging="423"/>
      </w:pPr>
      <w:rPr>
        <w:rFonts w:hint="default"/>
        <w:lang w:val="tr-TR" w:eastAsia="en-US" w:bidi="ar-SA"/>
      </w:rPr>
    </w:lvl>
    <w:lvl w:ilvl="4" w:tplc="CA2A37A2">
      <w:numFmt w:val="bullet"/>
      <w:lvlText w:val="•"/>
      <w:lvlJc w:val="left"/>
      <w:pPr>
        <w:ind w:left="5232" w:hanging="423"/>
      </w:pPr>
      <w:rPr>
        <w:rFonts w:hint="default"/>
        <w:lang w:val="tr-TR" w:eastAsia="en-US" w:bidi="ar-SA"/>
      </w:rPr>
    </w:lvl>
    <w:lvl w:ilvl="5" w:tplc="C4848E6A">
      <w:numFmt w:val="bullet"/>
      <w:lvlText w:val="•"/>
      <w:lvlJc w:val="left"/>
      <w:pPr>
        <w:ind w:left="6280" w:hanging="423"/>
      </w:pPr>
      <w:rPr>
        <w:rFonts w:hint="default"/>
        <w:lang w:val="tr-TR" w:eastAsia="en-US" w:bidi="ar-SA"/>
      </w:rPr>
    </w:lvl>
    <w:lvl w:ilvl="6" w:tplc="2410E02A">
      <w:numFmt w:val="bullet"/>
      <w:lvlText w:val="•"/>
      <w:lvlJc w:val="left"/>
      <w:pPr>
        <w:ind w:left="7328" w:hanging="423"/>
      </w:pPr>
      <w:rPr>
        <w:rFonts w:hint="default"/>
        <w:lang w:val="tr-TR" w:eastAsia="en-US" w:bidi="ar-SA"/>
      </w:rPr>
    </w:lvl>
    <w:lvl w:ilvl="7" w:tplc="4DD2D1A6">
      <w:numFmt w:val="bullet"/>
      <w:lvlText w:val="•"/>
      <w:lvlJc w:val="left"/>
      <w:pPr>
        <w:ind w:left="8376" w:hanging="423"/>
      </w:pPr>
      <w:rPr>
        <w:rFonts w:hint="default"/>
        <w:lang w:val="tr-TR" w:eastAsia="en-US" w:bidi="ar-SA"/>
      </w:rPr>
    </w:lvl>
    <w:lvl w:ilvl="8" w:tplc="49F2418E">
      <w:numFmt w:val="bullet"/>
      <w:lvlText w:val="•"/>
      <w:lvlJc w:val="left"/>
      <w:pPr>
        <w:ind w:left="9424" w:hanging="423"/>
      </w:pPr>
      <w:rPr>
        <w:rFonts w:hint="default"/>
        <w:lang w:val="tr-TR" w:eastAsia="en-US" w:bidi="ar-SA"/>
      </w:rPr>
    </w:lvl>
  </w:abstractNum>
  <w:abstractNum w:abstractNumId="11" w15:restartNumberingAfterBreak="0">
    <w:nsid w:val="5193433B"/>
    <w:multiLevelType w:val="hybridMultilevel"/>
    <w:tmpl w:val="C1B24C00"/>
    <w:lvl w:ilvl="0" w:tplc="12EC28C2">
      <w:numFmt w:val="bullet"/>
      <w:lvlText w:val=""/>
      <w:lvlJc w:val="left"/>
      <w:pPr>
        <w:ind w:left="839" w:hanging="365"/>
      </w:pPr>
      <w:rPr>
        <w:rFonts w:ascii="Symbol" w:eastAsia="Symbol" w:hAnsi="Symbol" w:cs="Symbol" w:hint="default"/>
        <w:w w:val="95"/>
        <w:sz w:val="16"/>
        <w:szCs w:val="16"/>
        <w:lang w:val="tr-TR" w:eastAsia="en-US" w:bidi="ar-SA"/>
      </w:rPr>
    </w:lvl>
    <w:lvl w:ilvl="1" w:tplc="03228E6C">
      <w:numFmt w:val="bullet"/>
      <w:lvlText w:val="•"/>
      <w:lvlJc w:val="left"/>
      <w:pPr>
        <w:ind w:left="1687" w:hanging="365"/>
      </w:pPr>
      <w:rPr>
        <w:rFonts w:hint="default"/>
        <w:lang w:val="tr-TR" w:eastAsia="en-US" w:bidi="ar-SA"/>
      </w:rPr>
    </w:lvl>
    <w:lvl w:ilvl="2" w:tplc="66C62F70">
      <w:numFmt w:val="bullet"/>
      <w:lvlText w:val="•"/>
      <w:lvlJc w:val="left"/>
      <w:pPr>
        <w:ind w:left="2535" w:hanging="365"/>
      </w:pPr>
      <w:rPr>
        <w:rFonts w:hint="default"/>
        <w:lang w:val="tr-TR" w:eastAsia="en-US" w:bidi="ar-SA"/>
      </w:rPr>
    </w:lvl>
    <w:lvl w:ilvl="3" w:tplc="48ECE786">
      <w:numFmt w:val="bullet"/>
      <w:lvlText w:val="•"/>
      <w:lvlJc w:val="left"/>
      <w:pPr>
        <w:ind w:left="3383" w:hanging="365"/>
      </w:pPr>
      <w:rPr>
        <w:rFonts w:hint="default"/>
        <w:lang w:val="tr-TR" w:eastAsia="en-US" w:bidi="ar-SA"/>
      </w:rPr>
    </w:lvl>
    <w:lvl w:ilvl="4" w:tplc="BE6A6386">
      <w:numFmt w:val="bullet"/>
      <w:lvlText w:val="•"/>
      <w:lvlJc w:val="left"/>
      <w:pPr>
        <w:ind w:left="4230" w:hanging="365"/>
      </w:pPr>
      <w:rPr>
        <w:rFonts w:hint="default"/>
        <w:lang w:val="tr-TR" w:eastAsia="en-US" w:bidi="ar-SA"/>
      </w:rPr>
    </w:lvl>
    <w:lvl w:ilvl="5" w:tplc="ABB49950">
      <w:numFmt w:val="bullet"/>
      <w:lvlText w:val="•"/>
      <w:lvlJc w:val="left"/>
      <w:pPr>
        <w:ind w:left="5078" w:hanging="365"/>
      </w:pPr>
      <w:rPr>
        <w:rFonts w:hint="default"/>
        <w:lang w:val="tr-TR" w:eastAsia="en-US" w:bidi="ar-SA"/>
      </w:rPr>
    </w:lvl>
    <w:lvl w:ilvl="6" w:tplc="28D622C6">
      <w:numFmt w:val="bullet"/>
      <w:lvlText w:val="•"/>
      <w:lvlJc w:val="left"/>
      <w:pPr>
        <w:ind w:left="5926" w:hanging="365"/>
      </w:pPr>
      <w:rPr>
        <w:rFonts w:hint="default"/>
        <w:lang w:val="tr-TR" w:eastAsia="en-US" w:bidi="ar-SA"/>
      </w:rPr>
    </w:lvl>
    <w:lvl w:ilvl="7" w:tplc="5B32FA9C">
      <w:numFmt w:val="bullet"/>
      <w:lvlText w:val="•"/>
      <w:lvlJc w:val="left"/>
      <w:pPr>
        <w:ind w:left="6773" w:hanging="365"/>
      </w:pPr>
      <w:rPr>
        <w:rFonts w:hint="default"/>
        <w:lang w:val="tr-TR" w:eastAsia="en-US" w:bidi="ar-SA"/>
      </w:rPr>
    </w:lvl>
    <w:lvl w:ilvl="8" w:tplc="C8784D7A">
      <w:numFmt w:val="bullet"/>
      <w:lvlText w:val="•"/>
      <w:lvlJc w:val="left"/>
      <w:pPr>
        <w:ind w:left="7621" w:hanging="365"/>
      </w:pPr>
      <w:rPr>
        <w:rFonts w:hint="default"/>
        <w:lang w:val="tr-TR" w:eastAsia="en-US" w:bidi="ar-SA"/>
      </w:rPr>
    </w:lvl>
  </w:abstractNum>
  <w:abstractNum w:abstractNumId="12" w15:restartNumberingAfterBreak="0">
    <w:nsid w:val="5EE41CF4"/>
    <w:multiLevelType w:val="hybridMultilevel"/>
    <w:tmpl w:val="0CAEABD2"/>
    <w:lvl w:ilvl="0" w:tplc="40E01B7E">
      <w:start w:val="1"/>
      <w:numFmt w:val="decimal"/>
      <w:lvlText w:val="%1."/>
      <w:lvlJc w:val="left"/>
      <w:pPr>
        <w:ind w:left="551" w:hanging="286"/>
      </w:pPr>
      <w:rPr>
        <w:rFonts w:ascii="Calibri" w:eastAsia="Calibri" w:hAnsi="Calibri" w:cs="Calibri" w:hint="default"/>
        <w:spacing w:val="-1"/>
        <w:w w:val="94"/>
        <w:sz w:val="16"/>
        <w:szCs w:val="16"/>
        <w:lang w:val="tr-TR" w:eastAsia="en-US" w:bidi="ar-SA"/>
      </w:rPr>
    </w:lvl>
    <w:lvl w:ilvl="1" w:tplc="F072D38A">
      <w:numFmt w:val="bullet"/>
      <w:lvlText w:val="•"/>
      <w:lvlJc w:val="left"/>
      <w:pPr>
        <w:ind w:left="1623" w:hanging="286"/>
      </w:pPr>
      <w:rPr>
        <w:rFonts w:hint="default"/>
        <w:lang w:val="tr-TR" w:eastAsia="en-US" w:bidi="ar-SA"/>
      </w:rPr>
    </w:lvl>
    <w:lvl w:ilvl="2" w:tplc="0AD85958">
      <w:numFmt w:val="bullet"/>
      <w:lvlText w:val="•"/>
      <w:lvlJc w:val="left"/>
      <w:pPr>
        <w:ind w:left="2687" w:hanging="286"/>
      </w:pPr>
      <w:rPr>
        <w:rFonts w:hint="default"/>
        <w:lang w:val="tr-TR" w:eastAsia="en-US" w:bidi="ar-SA"/>
      </w:rPr>
    </w:lvl>
    <w:lvl w:ilvl="3" w:tplc="DB862E5E">
      <w:numFmt w:val="bullet"/>
      <w:lvlText w:val="•"/>
      <w:lvlJc w:val="left"/>
      <w:pPr>
        <w:ind w:left="3751" w:hanging="286"/>
      </w:pPr>
      <w:rPr>
        <w:rFonts w:hint="default"/>
        <w:lang w:val="tr-TR" w:eastAsia="en-US" w:bidi="ar-SA"/>
      </w:rPr>
    </w:lvl>
    <w:lvl w:ilvl="4" w:tplc="3612AAC2">
      <w:numFmt w:val="bullet"/>
      <w:lvlText w:val="•"/>
      <w:lvlJc w:val="left"/>
      <w:pPr>
        <w:ind w:left="4815" w:hanging="286"/>
      </w:pPr>
      <w:rPr>
        <w:rFonts w:hint="default"/>
        <w:lang w:val="tr-TR" w:eastAsia="en-US" w:bidi="ar-SA"/>
      </w:rPr>
    </w:lvl>
    <w:lvl w:ilvl="5" w:tplc="45E861D4">
      <w:numFmt w:val="bullet"/>
      <w:lvlText w:val="•"/>
      <w:lvlJc w:val="left"/>
      <w:pPr>
        <w:ind w:left="5879" w:hanging="286"/>
      </w:pPr>
      <w:rPr>
        <w:rFonts w:hint="default"/>
        <w:lang w:val="tr-TR" w:eastAsia="en-US" w:bidi="ar-SA"/>
      </w:rPr>
    </w:lvl>
    <w:lvl w:ilvl="6" w:tplc="6E9016B6">
      <w:numFmt w:val="bullet"/>
      <w:lvlText w:val="•"/>
      <w:lvlJc w:val="left"/>
      <w:pPr>
        <w:ind w:left="6943" w:hanging="286"/>
      </w:pPr>
      <w:rPr>
        <w:rFonts w:hint="default"/>
        <w:lang w:val="tr-TR" w:eastAsia="en-US" w:bidi="ar-SA"/>
      </w:rPr>
    </w:lvl>
    <w:lvl w:ilvl="7" w:tplc="8A56B0CA">
      <w:numFmt w:val="bullet"/>
      <w:lvlText w:val="•"/>
      <w:lvlJc w:val="left"/>
      <w:pPr>
        <w:ind w:left="8007" w:hanging="286"/>
      </w:pPr>
      <w:rPr>
        <w:rFonts w:hint="default"/>
        <w:lang w:val="tr-TR" w:eastAsia="en-US" w:bidi="ar-SA"/>
      </w:rPr>
    </w:lvl>
    <w:lvl w:ilvl="8" w:tplc="B79EC8F2">
      <w:numFmt w:val="bullet"/>
      <w:lvlText w:val="•"/>
      <w:lvlJc w:val="left"/>
      <w:pPr>
        <w:ind w:left="9071" w:hanging="286"/>
      </w:pPr>
      <w:rPr>
        <w:rFonts w:hint="default"/>
        <w:lang w:val="tr-TR" w:eastAsia="en-US" w:bidi="ar-SA"/>
      </w:rPr>
    </w:lvl>
  </w:abstractNum>
  <w:abstractNum w:abstractNumId="13" w15:restartNumberingAfterBreak="0">
    <w:nsid w:val="630B5786"/>
    <w:multiLevelType w:val="hybridMultilevel"/>
    <w:tmpl w:val="2D125D38"/>
    <w:lvl w:ilvl="0" w:tplc="AA224BC4">
      <w:start w:val="1"/>
      <w:numFmt w:val="decimal"/>
      <w:lvlText w:val="%1."/>
      <w:lvlJc w:val="left"/>
      <w:pPr>
        <w:ind w:left="479" w:hanging="360"/>
      </w:pPr>
      <w:rPr>
        <w:rFonts w:hint="default"/>
      </w:rPr>
    </w:lvl>
    <w:lvl w:ilvl="1" w:tplc="041F0019" w:tentative="1">
      <w:start w:val="1"/>
      <w:numFmt w:val="lowerLetter"/>
      <w:lvlText w:val="%2."/>
      <w:lvlJc w:val="left"/>
      <w:pPr>
        <w:ind w:left="1199" w:hanging="360"/>
      </w:pPr>
    </w:lvl>
    <w:lvl w:ilvl="2" w:tplc="041F001B" w:tentative="1">
      <w:start w:val="1"/>
      <w:numFmt w:val="lowerRoman"/>
      <w:lvlText w:val="%3."/>
      <w:lvlJc w:val="right"/>
      <w:pPr>
        <w:ind w:left="1919" w:hanging="180"/>
      </w:pPr>
    </w:lvl>
    <w:lvl w:ilvl="3" w:tplc="041F000F" w:tentative="1">
      <w:start w:val="1"/>
      <w:numFmt w:val="decimal"/>
      <w:lvlText w:val="%4."/>
      <w:lvlJc w:val="left"/>
      <w:pPr>
        <w:ind w:left="2639" w:hanging="360"/>
      </w:pPr>
    </w:lvl>
    <w:lvl w:ilvl="4" w:tplc="041F0019" w:tentative="1">
      <w:start w:val="1"/>
      <w:numFmt w:val="lowerLetter"/>
      <w:lvlText w:val="%5."/>
      <w:lvlJc w:val="left"/>
      <w:pPr>
        <w:ind w:left="3359" w:hanging="360"/>
      </w:pPr>
    </w:lvl>
    <w:lvl w:ilvl="5" w:tplc="041F001B" w:tentative="1">
      <w:start w:val="1"/>
      <w:numFmt w:val="lowerRoman"/>
      <w:lvlText w:val="%6."/>
      <w:lvlJc w:val="right"/>
      <w:pPr>
        <w:ind w:left="4079" w:hanging="180"/>
      </w:pPr>
    </w:lvl>
    <w:lvl w:ilvl="6" w:tplc="041F000F" w:tentative="1">
      <w:start w:val="1"/>
      <w:numFmt w:val="decimal"/>
      <w:lvlText w:val="%7."/>
      <w:lvlJc w:val="left"/>
      <w:pPr>
        <w:ind w:left="4799" w:hanging="360"/>
      </w:pPr>
    </w:lvl>
    <w:lvl w:ilvl="7" w:tplc="041F0019" w:tentative="1">
      <w:start w:val="1"/>
      <w:numFmt w:val="lowerLetter"/>
      <w:lvlText w:val="%8."/>
      <w:lvlJc w:val="left"/>
      <w:pPr>
        <w:ind w:left="5519" w:hanging="360"/>
      </w:pPr>
    </w:lvl>
    <w:lvl w:ilvl="8" w:tplc="041F001B" w:tentative="1">
      <w:start w:val="1"/>
      <w:numFmt w:val="lowerRoman"/>
      <w:lvlText w:val="%9."/>
      <w:lvlJc w:val="right"/>
      <w:pPr>
        <w:ind w:left="6239" w:hanging="180"/>
      </w:pPr>
    </w:lvl>
  </w:abstractNum>
  <w:abstractNum w:abstractNumId="14" w15:restartNumberingAfterBreak="0">
    <w:nsid w:val="6665765D"/>
    <w:multiLevelType w:val="hybridMultilevel"/>
    <w:tmpl w:val="7954184C"/>
    <w:lvl w:ilvl="0" w:tplc="041F0001">
      <w:start w:val="1"/>
      <w:numFmt w:val="bullet"/>
      <w:lvlText w:val=""/>
      <w:lvlJc w:val="left"/>
      <w:pPr>
        <w:ind w:left="839" w:hanging="360"/>
      </w:pPr>
      <w:rPr>
        <w:rFonts w:ascii="Symbol" w:hAnsi="Symbol" w:hint="default"/>
      </w:rPr>
    </w:lvl>
    <w:lvl w:ilvl="1" w:tplc="041F0003" w:tentative="1">
      <w:start w:val="1"/>
      <w:numFmt w:val="bullet"/>
      <w:lvlText w:val="o"/>
      <w:lvlJc w:val="left"/>
      <w:pPr>
        <w:ind w:left="1559" w:hanging="360"/>
      </w:pPr>
      <w:rPr>
        <w:rFonts w:ascii="Courier New" w:hAnsi="Courier New" w:cs="Courier New" w:hint="default"/>
      </w:rPr>
    </w:lvl>
    <w:lvl w:ilvl="2" w:tplc="041F0005" w:tentative="1">
      <w:start w:val="1"/>
      <w:numFmt w:val="bullet"/>
      <w:lvlText w:val=""/>
      <w:lvlJc w:val="left"/>
      <w:pPr>
        <w:ind w:left="2279" w:hanging="360"/>
      </w:pPr>
      <w:rPr>
        <w:rFonts w:ascii="Wingdings" w:hAnsi="Wingdings" w:hint="default"/>
      </w:rPr>
    </w:lvl>
    <w:lvl w:ilvl="3" w:tplc="041F0001" w:tentative="1">
      <w:start w:val="1"/>
      <w:numFmt w:val="bullet"/>
      <w:lvlText w:val=""/>
      <w:lvlJc w:val="left"/>
      <w:pPr>
        <w:ind w:left="2999" w:hanging="360"/>
      </w:pPr>
      <w:rPr>
        <w:rFonts w:ascii="Symbol" w:hAnsi="Symbol" w:hint="default"/>
      </w:rPr>
    </w:lvl>
    <w:lvl w:ilvl="4" w:tplc="041F0003" w:tentative="1">
      <w:start w:val="1"/>
      <w:numFmt w:val="bullet"/>
      <w:lvlText w:val="o"/>
      <w:lvlJc w:val="left"/>
      <w:pPr>
        <w:ind w:left="3719" w:hanging="360"/>
      </w:pPr>
      <w:rPr>
        <w:rFonts w:ascii="Courier New" w:hAnsi="Courier New" w:cs="Courier New" w:hint="default"/>
      </w:rPr>
    </w:lvl>
    <w:lvl w:ilvl="5" w:tplc="041F0005" w:tentative="1">
      <w:start w:val="1"/>
      <w:numFmt w:val="bullet"/>
      <w:lvlText w:val=""/>
      <w:lvlJc w:val="left"/>
      <w:pPr>
        <w:ind w:left="4439" w:hanging="360"/>
      </w:pPr>
      <w:rPr>
        <w:rFonts w:ascii="Wingdings" w:hAnsi="Wingdings" w:hint="default"/>
      </w:rPr>
    </w:lvl>
    <w:lvl w:ilvl="6" w:tplc="041F0001" w:tentative="1">
      <w:start w:val="1"/>
      <w:numFmt w:val="bullet"/>
      <w:lvlText w:val=""/>
      <w:lvlJc w:val="left"/>
      <w:pPr>
        <w:ind w:left="5159" w:hanging="360"/>
      </w:pPr>
      <w:rPr>
        <w:rFonts w:ascii="Symbol" w:hAnsi="Symbol" w:hint="default"/>
      </w:rPr>
    </w:lvl>
    <w:lvl w:ilvl="7" w:tplc="041F0003" w:tentative="1">
      <w:start w:val="1"/>
      <w:numFmt w:val="bullet"/>
      <w:lvlText w:val="o"/>
      <w:lvlJc w:val="left"/>
      <w:pPr>
        <w:ind w:left="5879" w:hanging="360"/>
      </w:pPr>
      <w:rPr>
        <w:rFonts w:ascii="Courier New" w:hAnsi="Courier New" w:cs="Courier New" w:hint="default"/>
      </w:rPr>
    </w:lvl>
    <w:lvl w:ilvl="8" w:tplc="041F0005" w:tentative="1">
      <w:start w:val="1"/>
      <w:numFmt w:val="bullet"/>
      <w:lvlText w:val=""/>
      <w:lvlJc w:val="left"/>
      <w:pPr>
        <w:ind w:left="6599" w:hanging="360"/>
      </w:pPr>
      <w:rPr>
        <w:rFonts w:ascii="Wingdings" w:hAnsi="Wingdings" w:hint="default"/>
      </w:rPr>
    </w:lvl>
  </w:abstractNum>
  <w:abstractNum w:abstractNumId="15" w15:restartNumberingAfterBreak="0">
    <w:nsid w:val="668E1525"/>
    <w:multiLevelType w:val="hybridMultilevel"/>
    <w:tmpl w:val="CFAC7320"/>
    <w:lvl w:ilvl="0" w:tplc="0A1C3382">
      <w:numFmt w:val="bullet"/>
      <w:lvlText w:val="*"/>
      <w:lvlJc w:val="left"/>
      <w:pPr>
        <w:ind w:left="266" w:hanging="152"/>
      </w:pPr>
      <w:rPr>
        <w:rFonts w:ascii="Calibri" w:eastAsia="Calibri" w:hAnsi="Calibri" w:cs="Calibri" w:hint="default"/>
        <w:b/>
        <w:bCs/>
        <w:w w:val="97"/>
        <w:sz w:val="20"/>
        <w:szCs w:val="20"/>
        <w:lang w:val="tr-TR" w:eastAsia="en-US" w:bidi="ar-SA"/>
      </w:rPr>
    </w:lvl>
    <w:lvl w:ilvl="1" w:tplc="64DA900C">
      <w:numFmt w:val="bullet"/>
      <w:lvlText w:val="•"/>
      <w:lvlJc w:val="left"/>
      <w:pPr>
        <w:ind w:left="1354" w:hanging="152"/>
      </w:pPr>
      <w:rPr>
        <w:rFonts w:hint="default"/>
        <w:lang w:val="tr-TR" w:eastAsia="en-US" w:bidi="ar-SA"/>
      </w:rPr>
    </w:lvl>
    <w:lvl w:ilvl="2" w:tplc="825479A4">
      <w:numFmt w:val="bullet"/>
      <w:lvlText w:val="•"/>
      <w:lvlJc w:val="left"/>
      <w:pPr>
        <w:ind w:left="2448" w:hanging="152"/>
      </w:pPr>
      <w:rPr>
        <w:rFonts w:hint="default"/>
        <w:lang w:val="tr-TR" w:eastAsia="en-US" w:bidi="ar-SA"/>
      </w:rPr>
    </w:lvl>
    <w:lvl w:ilvl="3" w:tplc="1338BB84">
      <w:numFmt w:val="bullet"/>
      <w:lvlText w:val="•"/>
      <w:lvlJc w:val="left"/>
      <w:pPr>
        <w:ind w:left="3542" w:hanging="152"/>
      </w:pPr>
      <w:rPr>
        <w:rFonts w:hint="default"/>
        <w:lang w:val="tr-TR" w:eastAsia="en-US" w:bidi="ar-SA"/>
      </w:rPr>
    </w:lvl>
    <w:lvl w:ilvl="4" w:tplc="51A468B0">
      <w:numFmt w:val="bullet"/>
      <w:lvlText w:val="•"/>
      <w:lvlJc w:val="left"/>
      <w:pPr>
        <w:ind w:left="4636" w:hanging="152"/>
      </w:pPr>
      <w:rPr>
        <w:rFonts w:hint="default"/>
        <w:lang w:val="tr-TR" w:eastAsia="en-US" w:bidi="ar-SA"/>
      </w:rPr>
    </w:lvl>
    <w:lvl w:ilvl="5" w:tplc="AE72D498">
      <w:numFmt w:val="bullet"/>
      <w:lvlText w:val="•"/>
      <w:lvlJc w:val="left"/>
      <w:pPr>
        <w:ind w:left="5730" w:hanging="152"/>
      </w:pPr>
      <w:rPr>
        <w:rFonts w:hint="default"/>
        <w:lang w:val="tr-TR" w:eastAsia="en-US" w:bidi="ar-SA"/>
      </w:rPr>
    </w:lvl>
    <w:lvl w:ilvl="6" w:tplc="650E60DA">
      <w:numFmt w:val="bullet"/>
      <w:lvlText w:val="•"/>
      <w:lvlJc w:val="left"/>
      <w:pPr>
        <w:ind w:left="6824" w:hanging="152"/>
      </w:pPr>
      <w:rPr>
        <w:rFonts w:hint="default"/>
        <w:lang w:val="tr-TR" w:eastAsia="en-US" w:bidi="ar-SA"/>
      </w:rPr>
    </w:lvl>
    <w:lvl w:ilvl="7" w:tplc="F1C83AE0">
      <w:numFmt w:val="bullet"/>
      <w:lvlText w:val="•"/>
      <w:lvlJc w:val="left"/>
      <w:pPr>
        <w:ind w:left="7918" w:hanging="152"/>
      </w:pPr>
      <w:rPr>
        <w:rFonts w:hint="default"/>
        <w:lang w:val="tr-TR" w:eastAsia="en-US" w:bidi="ar-SA"/>
      </w:rPr>
    </w:lvl>
    <w:lvl w:ilvl="8" w:tplc="378E9B62">
      <w:numFmt w:val="bullet"/>
      <w:lvlText w:val="•"/>
      <w:lvlJc w:val="left"/>
      <w:pPr>
        <w:ind w:left="9012" w:hanging="152"/>
      </w:pPr>
      <w:rPr>
        <w:rFonts w:hint="default"/>
        <w:lang w:val="tr-TR" w:eastAsia="en-US" w:bidi="ar-SA"/>
      </w:rPr>
    </w:lvl>
  </w:abstractNum>
  <w:num w:numId="1">
    <w:abstractNumId w:val="7"/>
  </w:num>
  <w:num w:numId="2">
    <w:abstractNumId w:val="3"/>
  </w:num>
  <w:num w:numId="3">
    <w:abstractNumId w:val="5"/>
  </w:num>
  <w:num w:numId="4">
    <w:abstractNumId w:val="1"/>
  </w:num>
  <w:num w:numId="5">
    <w:abstractNumId w:val="11"/>
  </w:num>
  <w:num w:numId="6">
    <w:abstractNumId w:val="12"/>
  </w:num>
  <w:num w:numId="7">
    <w:abstractNumId w:val="8"/>
  </w:num>
  <w:num w:numId="8">
    <w:abstractNumId w:val="0"/>
  </w:num>
  <w:num w:numId="9">
    <w:abstractNumId w:val="15"/>
  </w:num>
  <w:num w:numId="10">
    <w:abstractNumId w:val="10"/>
  </w:num>
  <w:num w:numId="11">
    <w:abstractNumId w:val="13"/>
  </w:num>
  <w:num w:numId="12">
    <w:abstractNumId w:val="14"/>
  </w:num>
  <w:num w:numId="13">
    <w:abstractNumId w:val="9"/>
  </w:num>
  <w:num w:numId="14">
    <w:abstractNumId w:val="6"/>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87"/>
    <w:rsid w:val="00020085"/>
    <w:rsid w:val="00046380"/>
    <w:rsid w:val="00075C88"/>
    <w:rsid w:val="000B163D"/>
    <w:rsid w:val="000E29B1"/>
    <w:rsid w:val="00152386"/>
    <w:rsid w:val="00187BC0"/>
    <w:rsid w:val="001A6FBF"/>
    <w:rsid w:val="001D1345"/>
    <w:rsid w:val="00253028"/>
    <w:rsid w:val="002A1215"/>
    <w:rsid w:val="002B75DC"/>
    <w:rsid w:val="002C038E"/>
    <w:rsid w:val="00323B00"/>
    <w:rsid w:val="0035679C"/>
    <w:rsid w:val="003B66B8"/>
    <w:rsid w:val="004359EE"/>
    <w:rsid w:val="00484F34"/>
    <w:rsid w:val="004E7CEB"/>
    <w:rsid w:val="005B4A71"/>
    <w:rsid w:val="005D63CE"/>
    <w:rsid w:val="00600568"/>
    <w:rsid w:val="00601889"/>
    <w:rsid w:val="006616D9"/>
    <w:rsid w:val="0068206F"/>
    <w:rsid w:val="00686E44"/>
    <w:rsid w:val="00693A58"/>
    <w:rsid w:val="006E0A48"/>
    <w:rsid w:val="006F759C"/>
    <w:rsid w:val="007D7A6C"/>
    <w:rsid w:val="007E64C7"/>
    <w:rsid w:val="00802FA3"/>
    <w:rsid w:val="00803BD8"/>
    <w:rsid w:val="00821D3C"/>
    <w:rsid w:val="008419E5"/>
    <w:rsid w:val="008E030C"/>
    <w:rsid w:val="008F2E83"/>
    <w:rsid w:val="008F723B"/>
    <w:rsid w:val="00995C7B"/>
    <w:rsid w:val="009D244A"/>
    <w:rsid w:val="00A35490"/>
    <w:rsid w:val="00A37AC7"/>
    <w:rsid w:val="00AB35BE"/>
    <w:rsid w:val="00AD7FE3"/>
    <w:rsid w:val="00AE199C"/>
    <w:rsid w:val="00B26D1A"/>
    <w:rsid w:val="00B33DBC"/>
    <w:rsid w:val="00B60A36"/>
    <w:rsid w:val="00BA217E"/>
    <w:rsid w:val="00BC5EA8"/>
    <w:rsid w:val="00BF2E87"/>
    <w:rsid w:val="00C272F0"/>
    <w:rsid w:val="00C304F8"/>
    <w:rsid w:val="00C50D70"/>
    <w:rsid w:val="00C52883"/>
    <w:rsid w:val="00C71E91"/>
    <w:rsid w:val="00CA710C"/>
    <w:rsid w:val="00CD304D"/>
    <w:rsid w:val="00CF0976"/>
    <w:rsid w:val="00D608B8"/>
    <w:rsid w:val="00D91F29"/>
    <w:rsid w:val="00DC39BB"/>
    <w:rsid w:val="00DC4AA2"/>
    <w:rsid w:val="00E51BC3"/>
    <w:rsid w:val="00E5254C"/>
    <w:rsid w:val="00E57BAF"/>
    <w:rsid w:val="00ED136B"/>
    <w:rsid w:val="00F4300F"/>
    <w:rsid w:val="00F543E8"/>
    <w:rsid w:val="00FA3B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4A9B3"/>
  <w15:docId w15:val="{EAA2216A-6EA4-4814-A3FC-E3083AE6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962" w:hanging="363"/>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039"/>
    </w:pPr>
    <w:rPr>
      <w:sz w:val="24"/>
      <w:szCs w:val="24"/>
    </w:rPr>
  </w:style>
  <w:style w:type="paragraph" w:styleId="KonuBal">
    <w:name w:val="Title"/>
    <w:basedOn w:val="Normal"/>
    <w:uiPriority w:val="1"/>
    <w:qFormat/>
    <w:pPr>
      <w:spacing w:line="345" w:lineRule="exact"/>
      <w:ind w:left="20"/>
    </w:pPr>
    <w:rPr>
      <w:rFonts w:ascii="Calibri" w:eastAsia="Calibri" w:hAnsi="Calibri" w:cs="Calibri"/>
      <w:b/>
      <w:bCs/>
      <w:sz w:val="32"/>
      <w:szCs w:val="32"/>
    </w:rPr>
  </w:style>
  <w:style w:type="paragraph" w:styleId="ListeParagraf">
    <w:name w:val="List Paragraph"/>
    <w:basedOn w:val="Normal"/>
    <w:uiPriority w:val="34"/>
    <w:qFormat/>
    <w:pPr>
      <w:ind w:left="1039" w:hanging="363"/>
    </w:pPr>
  </w:style>
  <w:style w:type="paragraph" w:customStyle="1" w:styleId="TableParagraph">
    <w:name w:val="Table Paragraph"/>
    <w:basedOn w:val="Normal"/>
    <w:uiPriority w:val="1"/>
    <w:qFormat/>
    <w:rPr>
      <w:rFonts w:ascii="Calibri" w:eastAsia="Calibri" w:hAnsi="Calibri" w:cs="Calibri"/>
    </w:rPr>
  </w:style>
  <w:style w:type="paragraph" w:styleId="stBilgi">
    <w:name w:val="header"/>
    <w:basedOn w:val="Normal"/>
    <w:link w:val="stBilgiChar"/>
    <w:uiPriority w:val="99"/>
    <w:unhideWhenUsed/>
    <w:rsid w:val="007D7A6C"/>
    <w:pPr>
      <w:tabs>
        <w:tab w:val="center" w:pos="4536"/>
        <w:tab w:val="right" w:pos="9072"/>
      </w:tabs>
    </w:pPr>
  </w:style>
  <w:style w:type="character" w:customStyle="1" w:styleId="stBilgiChar">
    <w:name w:val="Üst Bilgi Char"/>
    <w:basedOn w:val="VarsaylanParagrafYazTipi"/>
    <w:link w:val="stBilgi"/>
    <w:uiPriority w:val="99"/>
    <w:rsid w:val="007D7A6C"/>
    <w:rPr>
      <w:rFonts w:ascii="Times New Roman" w:eastAsia="Times New Roman" w:hAnsi="Times New Roman" w:cs="Times New Roman"/>
      <w:lang w:val="tr-TR"/>
    </w:rPr>
  </w:style>
  <w:style w:type="paragraph" w:styleId="AltBilgi">
    <w:name w:val="footer"/>
    <w:basedOn w:val="Normal"/>
    <w:link w:val="AltBilgiChar"/>
    <w:uiPriority w:val="99"/>
    <w:unhideWhenUsed/>
    <w:rsid w:val="007D7A6C"/>
    <w:pPr>
      <w:tabs>
        <w:tab w:val="center" w:pos="4536"/>
        <w:tab w:val="right" w:pos="9072"/>
      </w:tabs>
    </w:pPr>
  </w:style>
  <w:style w:type="character" w:customStyle="1" w:styleId="AltBilgiChar">
    <w:name w:val="Alt Bilgi Char"/>
    <w:basedOn w:val="VarsaylanParagrafYazTipi"/>
    <w:link w:val="AltBilgi"/>
    <w:uiPriority w:val="99"/>
    <w:rsid w:val="007D7A6C"/>
    <w:rPr>
      <w:rFonts w:ascii="Times New Roman" w:eastAsia="Times New Roman" w:hAnsi="Times New Roman" w:cs="Times New Roman"/>
      <w:lang w:val="tr-TR"/>
    </w:rPr>
  </w:style>
  <w:style w:type="table" w:styleId="TabloKlavuzu">
    <w:name w:val="Table Grid"/>
    <w:basedOn w:val="NormalTablo"/>
    <w:uiPriority w:val="59"/>
    <w:rsid w:val="00B33DB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203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2288</Words>
  <Characters>13044</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yasemin yiya</cp:lastModifiedBy>
  <cp:revision>5</cp:revision>
  <dcterms:created xsi:type="dcterms:W3CDTF">2025-08-09T13:55:00Z</dcterms:created>
  <dcterms:modified xsi:type="dcterms:W3CDTF">2025-08-14T07:45:00Z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2021-12-03T00:00:00Z</vt:filetime>
  </property>
</Properties>
</file>